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C484B" w14:textId="77777777" w:rsidR="00FA41B8" w:rsidRPr="00CE4407" w:rsidRDefault="0046683D" w:rsidP="00FA1B09">
      <w:pPr>
        <w:pStyle w:val="SCT"/>
        <w:spacing w:line="240" w:lineRule="auto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98974B" wp14:editId="25656246">
            <wp:extent cx="2495550" cy="405780"/>
            <wp:effectExtent l="0" t="0" r="0" b="0"/>
            <wp:docPr id="16950148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666" cy="40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4686" w14:textId="0B650905" w:rsidR="0082752F" w:rsidRPr="00CE4407" w:rsidRDefault="00293BC2" w:rsidP="0082752F">
      <w:pPr>
        <w:pStyle w:val="SC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SECTION 08</w:t>
      </w:r>
      <w:r w:rsidR="00C26D8F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Pr="00CE4407">
        <w:rPr>
          <w:rFonts w:ascii="Arial" w:hAnsi="Arial" w:cs="Arial"/>
          <w:sz w:val="20"/>
          <w:szCs w:val="20"/>
          <w:lang w:val="en-US"/>
        </w:rPr>
        <w:t>71</w:t>
      </w:r>
      <w:r w:rsidR="00C26D8F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="00525577" w:rsidRPr="00CE4407">
        <w:rPr>
          <w:rFonts w:ascii="Arial" w:hAnsi="Arial" w:cs="Arial"/>
          <w:sz w:val="20"/>
          <w:szCs w:val="20"/>
          <w:lang w:val="en-US"/>
        </w:rPr>
        <w:t>91</w:t>
      </w:r>
    </w:p>
    <w:p w14:paraId="448A3640" w14:textId="7ABCAD6A" w:rsidR="7A89DBE8" w:rsidRDefault="7A89DBE8" w:rsidP="15DB7AE6">
      <w:pPr>
        <w:pStyle w:val="SCT"/>
        <w:rPr>
          <w:rFonts w:ascii="Arial" w:eastAsia="Arial" w:hAnsi="Arial" w:cs="Arial"/>
          <w:lang w:val="en-US"/>
        </w:rPr>
      </w:pPr>
      <w:r w:rsidRPr="15DB7AE6">
        <w:rPr>
          <w:rFonts w:ascii="Arial" w:eastAsia="Arial" w:hAnsi="Arial" w:cs="Arial"/>
          <w:lang w:val="en-US"/>
        </w:rPr>
        <w:t>BARN DOOR HARDWARE</w:t>
      </w:r>
    </w:p>
    <w:p w14:paraId="30A2A544" w14:textId="77777777" w:rsidR="0082752F" w:rsidRPr="00CE4407" w:rsidRDefault="0082752F" w:rsidP="0082752F">
      <w:pPr>
        <w:pStyle w:val="P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GENERAL</w:t>
      </w:r>
    </w:p>
    <w:p w14:paraId="6AAAE49D" w14:textId="068B8E6E" w:rsidR="0082752F" w:rsidRPr="00CE4407" w:rsidRDefault="00B302BE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SECTION INCLUDES</w:t>
      </w:r>
    </w:p>
    <w:p w14:paraId="39113CBE" w14:textId="77777777" w:rsidR="0082752F" w:rsidRPr="00CE4407" w:rsidRDefault="0001276E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Provide </w:t>
      </w:r>
      <w:r w:rsidR="008005D2" w:rsidRPr="00CE4407">
        <w:rPr>
          <w:rFonts w:ascii="Arial" w:hAnsi="Arial" w:cs="Arial"/>
          <w:sz w:val="20"/>
          <w:szCs w:val="20"/>
          <w:lang w:val="en-US"/>
        </w:rPr>
        <w:t>track and hardware for sliding door systems, including:</w:t>
      </w:r>
    </w:p>
    <w:p w14:paraId="4FF66BE5" w14:textId="66FFAC6B" w:rsidR="00A81550" w:rsidRPr="00CE4407" w:rsidRDefault="00525577" w:rsidP="00A81550">
      <w:pPr>
        <w:pStyle w:val="PR2"/>
        <w:rPr>
          <w:rFonts w:ascii="Arial" w:hAnsi="Arial" w:cs="Arial"/>
          <w:sz w:val="20"/>
          <w:szCs w:val="20"/>
        </w:rPr>
      </w:pPr>
      <w:proofErr w:type="spellStart"/>
      <w:r w:rsidRPr="00CE4407">
        <w:rPr>
          <w:rFonts w:ascii="Arial" w:hAnsi="Arial" w:cs="Arial"/>
          <w:sz w:val="20"/>
          <w:szCs w:val="20"/>
        </w:rPr>
        <w:t>Enclosed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50E" w:rsidRPr="00CE4407">
        <w:rPr>
          <w:rFonts w:ascii="Arial" w:hAnsi="Arial" w:cs="Arial"/>
          <w:sz w:val="20"/>
          <w:szCs w:val="20"/>
        </w:rPr>
        <w:t>barn</w:t>
      </w:r>
      <w:proofErr w:type="spellEnd"/>
      <w:r w:rsidR="00FB350E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50E" w:rsidRPr="00CE4407">
        <w:rPr>
          <w:rFonts w:ascii="Arial" w:hAnsi="Arial" w:cs="Arial"/>
          <w:sz w:val="20"/>
          <w:szCs w:val="20"/>
        </w:rPr>
        <w:t>door</w:t>
      </w:r>
      <w:proofErr w:type="spellEnd"/>
      <w:r w:rsidR="00FB350E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350E" w:rsidRPr="00CE4407">
        <w:rPr>
          <w:rFonts w:ascii="Arial" w:hAnsi="Arial" w:cs="Arial"/>
          <w:sz w:val="20"/>
          <w:szCs w:val="20"/>
        </w:rPr>
        <w:t>hardware</w:t>
      </w:r>
      <w:proofErr w:type="spellEnd"/>
      <w:r w:rsidR="00FB350E" w:rsidRPr="00CE4407">
        <w:rPr>
          <w:rFonts w:ascii="Arial" w:hAnsi="Arial" w:cs="Arial"/>
          <w:sz w:val="20"/>
          <w:szCs w:val="20"/>
        </w:rPr>
        <w:t>.</w:t>
      </w:r>
    </w:p>
    <w:p w14:paraId="3335327F" w14:textId="35BA6981" w:rsidR="00A81550" w:rsidRPr="00CE4407" w:rsidRDefault="00A81550" w:rsidP="00A81550">
      <w:pPr>
        <w:pStyle w:val="AR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RELATED SECTIONS</w:t>
      </w:r>
    </w:p>
    <w:p w14:paraId="3E08738E" w14:textId="3705FE2D" w:rsidR="00A81550" w:rsidRPr="00CE4407" w:rsidRDefault="0070159A" w:rsidP="00A81550">
      <w:pPr>
        <w:pStyle w:val="PR1"/>
        <w:jc w:val="left"/>
        <w:rPr>
          <w:rFonts w:ascii="Arial" w:hAnsi="Arial" w:cs="Arial"/>
          <w:sz w:val="20"/>
          <w:szCs w:val="20"/>
        </w:rPr>
      </w:pPr>
      <w:proofErr w:type="spellStart"/>
      <w:r w:rsidRPr="00CE4407">
        <w:rPr>
          <w:rFonts w:ascii="Arial" w:hAnsi="Arial" w:cs="Arial"/>
          <w:sz w:val="20"/>
          <w:szCs w:val="20"/>
        </w:rPr>
        <w:t>Section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06 10 00 – Rough </w:t>
      </w:r>
      <w:proofErr w:type="spellStart"/>
      <w:r w:rsidRPr="00CE4407">
        <w:rPr>
          <w:rFonts w:ascii="Arial" w:hAnsi="Arial" w:cs="Arial"/>
          <w:sz w:val="20"/>
          <w:szCs w:val="20"/>
        </w:rPr>
        <w:t>Carpentry</w:t>
      </w:r>
      <w:proofErr w:type="spellEnd"/>
      <w:r w:rsidRPr="00CE4407">
        <w:rPr>
          <w:rFonts w:ascii="Arial" w:hAnsi="Arial" w:cs="Arial"/>
          <w:sz w:val="20"/>
          <w:szCs w:val="20"/>
        </w:rPr>
        <w:t>.</w:t>
      </w:r>
    </w:p>
    <w:p w14:paraId="2D5A0257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SUBMITTALS</w:t>
      </w:r>
    </w:p>
    <w:p w14:paraId="0F953649" w14:textId="1FDCBECE" w:rsidR="00B24D3B" w:rsidRPr="00CE4407" w:rsidRDefault="00756E44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Submit under </w:t>
      </w:r>
      <w:proofErr w:type="gramStart"/>
      <w:r w:rsidRPr="00CE4407">
        <w:rPr>
          <w:rFonts w:ascii="Arial" w:hAnsi="Arial" w:cs="Arial"/>
          <w:sz w:val="20"/>
          <w:szCs w:val="20"/>
          <w:lang w:val="en-US"/>
        </w:rPr>
        <w:t>provisions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of Section 01 30 00.</w:t>
      </w:r>
    </w:p>
    <w:p w14:paraId="7BEE8445" w14:textId="32FBD711" w:rsidR="001F3B40" w:rsidRPr="00CE4407" w:rsidRDefault="0082752F" w:rsidP="001F3B40">
      <w:pPr>
        <w:pStyle w:val="PR1"/>
        <w:jc w:val="left"/>
        <w:rPr>
          <w:rFonts w:ascii="Arial" w:hAnsi="Arial" w:cs="Arial"/>
          <w:sz w:val="20"/>
          <w:szCs w:val="20"/>
        </w:rPr>
      </w:pPr>
      <w:proofErr w:type="spellStart"/>
      <w:r w:rsidRPr="00CE4407">
        <w:rPr>
          <w:rFonts w:ascii="Arial" w:hAnsi="Arial" w:cs="Arial"/>
          <w:sz w:val="20"/>
          <w:szCs w:val="20"/>
        </w:rPr>
        <w:t>Product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Data</w:t>
      </w:r>
      <w:r w:rsidR="00D65F18" w:rsidRPr="00CE4407">
        <w:rPr>
          <w:rFonts w:ascii="Arial" w:hAnsi="Arial" w:cs="Arial"/>
          <w:sz w:val="20"/>
          <w:szCs w:val="20"/>
        </w:rPr>
        <w:t xml:space="preserve">:  </w:t>
      </w:r>
    </w:p>
    <w:p w14:paraId="4F6A3131" w14:textId="0BB1919D" w:rsidR="00176CE3" w:rsidRPr="00CE4407" w:rsidRDefault="00A401D3" w:rsidP="00176CE3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Manufacturer’</w:t>
      </w:r>
      <w:r w:rsidR="00D02EE6" w:rsidRPr="00CE4407">
        <w:rPr>
          <w:rFonts w:ascii="Arial" w:hAnsi="Arial" w:cs="Arial"/>
          <w:sz w:val="20"/>
          <w:szCs w:val="20"/>
          <w:lang w:val="en-US"/>
        </w:rPr>
        <w:t>s data sheets and instructions</w:t>
      </w:r>
      <w:r w:rsidR="00176CE3" w:rsidRPr="00CE4407">
        <w:rPr>
          <w:rFonts w:ascii="Arial" w:hAnsi="Arial" w:cs="Arial"/>
          <w:sz w:val="20"/>
          <w:szCs w:val="20"/>
          <w:lang w:val="en-US"/>
        </w:rPr>
        <w:t>.</w:t>
      </w:r>
    </w:p>
    <w:p w14:paraId="3D9D1CE4" w14:textId="41CFE227" w:rsidR="00176CE3" w:rsidRPr="00CE4407" w:rsidRDefault="00D02EE6" w:rsidP="00176CE3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Stor</w:t>
      </w:r>
      <w:r w:rsidR="006546C2" w:rsidRPr="00CE4407">
        <w:rPr>
          <w:rFonts w:ascii="Arial" w:hAnsi="Arial" w:cs="Arial"/>
          <w:sz w:val="20"/>
          <w:szCs w:val="20"/>
          <w:lang w:val="en-US"/>
        </w:rPr>
        <w:t>age requirements and handling recommendations.</w:t>
      </w:r>
    </w:p>
    <w:p w14:paraId="56744612" w14:textId="34119004" w:rsidR="00963FE1" w:rsidRPr="00CE4407" w:rsidRDefault="0082752F" w:rsidP="00963FE1">
      <w:pPr>
        <w:pStyle w:val="PR1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  <w:lang w:val="en-US"/>
        </w:rPr>
        <w:t>Shop Drawings</w:t>
      </w:r>
      <w:proofErr w:type="gramStart"/>
      <w:r w:rsidR="00D65F18" w:rsidRPr="00CE4407">
        <w:rPr>
          <w:rFonts w:ascii="Arial" w:hAnsi="Arial" w:cs="Arial"/>
          <w:sz w:val="20"/>
          <w:szCs w:val="20"/>
          <w:lang w:val="en-US"/>
        </w:rPr>
        <w:t xml:space="preserve">:  </w:t>
      </w:r>
      <w:r w:rsidRPr="00CE4407">
        <w:rPr>
          <w:rFonts w:ascii="Arial" w:hAnsi="Arial" w:cs="Arial"/>
          <w:sz w:val="20"/>
          <w:szCs w:val="20"/>
          <w:lang w:val="en-US"/>
        </w:rPr>
        <w:t>Submit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="00293BC2" w:rsidRPr="00CE4407">
        <w:rPr>
          <w:rFonts w:ascii="Arial" w:hAnsi="Arial" w:cs="Arial"/>
          <w:sz w:val="20"/>
          <w:szCs w:val="20"/>
          <w:lang w:val="en-US"/>
        </w:rPr>
        <w:t>details of construction and</w:t>
      </w:r>
      <w:r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Hlk2953459"/>
      <w:bookmarkStart w:id="1" w:name="_Hlk2953606"/>
      <w:r w:rsidR="009D4C11" w:rsidRPr="00CE4407">
        <w:rPr>
          <w:rFonts w:ascii="Arial" w:hAnsi="Arial" w:cs="Arial"/>
          <w:sz w:val="20"/>
          <w:szCs w:val="20"/>
          <w:lang w:val="en-US"/>
        </w:rPr>
        <w:t xml:space="preserve">adjacent </w:t>
      </w:r>
      <w:r w:rsidR="00007B05" w:rsidRPr="00CE4407">
        <w:rPr>
          <w:rFonts w:ascii="Arial" w:hAnsi="Arial" w:cs="Arial"/>
          <w:sz w:val="20"/>
          <w:szCs w:val="20"/>
          <w:lang w:val="en-US"/>
        </w:rPr>
        <w:t>structures.</w:t>
      </w:r>
      <w:r w:rsidR="00446514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46514" w:rsidRPr="00CE4407">
        <w:rPr>
          <w:rFonts w:ascii="Arial" w:hAnsi="Arial" w:cs="Arial"/>
          <w:sz w:val="20"/>
          <w:szCs w:val="20"/>
        </w:rPr>
        <w:t>Provide</w:t>
      </w:r>
      <w:proofErr w:type="spellEnd"/>
      <w:r w:rsidR="00446514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6514" w:rsidRPr="00CE4407">
        <w:rPr>
          <w:rFonts w:ascii="Arial" w:hAnsi="Arial" w:cs="Arial"/>
          <w:sz w:val="20"/>
          <w:szCs w:val="20"/>
        </w:rPr>
        <w:t>reference</w:t>
      </w:r>
      <w:proofErr w:type="spellEnd"/>
      <w:r w:rsidR="00446514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6514" w:rsidRPr="00CE4407">
        <w:rPr>
          <w:rFonts w:ascii="Arial" w:hAnsi="Arial" w:cs="Arial"/>
          <w:sz w:val="20"/>
          <w:szCs w:val="20"/>
        </w:rPr>
        <w:t>measurements</w:t>
      </w:r>
      <w:proofErr w:type="spellEnd"/>
      <w:r w:rsidR="00446514" w:rsidRPr="00CE4407">
        <w:rPr>
          <w:rFonts w:ascii="Arial" w:hAnsi="Arial" w:cs="Arial"/>
          <w:sz w:val="20"/>
          <w:szCs w:val="20"/>
        </w:rPr>
        <w:t xml:space="preserve"> </w:t>
      </w:r>
      <w:r w:rsidR="002F3AF1" w:rsidRPr="00CE4407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2F3AF1" w:rsidRPr="00CE4407">
        <w:rPr>
          <w:rFonts w:ascii="Arial" w:hAnsi="Arial" w:cs="Arial"/>
          <w:sz w:val="20"/>
          <w:szCs w:val="20"/>
        </w:rPr>
        <w:t>compliance</w:t>
      </w:r>
      <w:proofErr w:type="spellEnd"/>
      <w:r w:rsidR="002F3AF1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3AF1" w:rsidRPr="00CE4407">
        <w:rPr>
          <w:rFonts w:ascii="Arial" w:hAnsi="Arial" w:cs="Arial"/>
          <w:sz w:val="20"/>
          <w:szCs w:val="20"/>
        </w:rPr>
        <w:t>with</w:t>
      </w:r>
      <w:proofErr w:type="spellEnd"/>
      <w:r w:rsidR="002F3AF1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3AF1" w:rsidRPr="00CE4407">
        <w:rPr>
          <w:rFonts w:ascii="Arial" w:hAnsi="Arial" w:cs="Arial"/>
          <w:sz w:val="20"/>
          <w:szCs w:val="20"/>
        </w:rPr>
        <w:t>manufacturer’s</w:t>
      </w:r>
      <w:proofErr w:type="spellEnd"/>
      <w:r w:rsidR="002F3AF1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3AF1" w:rsidRPr="00CE4407">
        <w:rPr>
          <w:rFonts w:ascii="Arial" w:hAnsi="Arial" w:cs="Arial"/>
          <w:sz w:val="20"/>
          <w:szCs w:val="20"/>
        </w:rPr>
        <w:t>specifications</w:t>
      </w:r>
      <w:proofErr w:type="spellEnd"/>
      <w:r w:rsidR="002F3AF1" w:rsidRPr="00CE4407">
        <w:rPr>
          <w:rFonts w:ascii="Arial" w:hAnsi="Arial" w:cs="Arial"/>
          <w:sz w:val="20"/>
          <w:szCs w:val="20"/>
        </w:rPr>
        <w:t>.</w:t>
      </w:r>
    </w:p>
    <w:p w14:paraId="45B103F8" w14:textId="77777777" w:rsidR="00963FE1" w:rsidRPr="00CE4407" w:rsidRDefault="00963FE1" w:rsidP="0082752F">
      <w:pPr>
        <w:pStyle w:val="PR1"/>
        <w:jc w:val="left"/>
        <w:rPr>
          <w:rFonts w:ascii="Arial" w:hAnsi="Arial" w:cs="Arial"/>
          <w:sz w:val="20"/>
          <w:szCs w:val="20"/>
        </w:rPr>
      </w:pPr>
      <w:bookmarkStart w:id="2" w:name="_Hlk2953467"/>
      <w:bookmarkEnd w:id="0"/>
      <w:proofErr w:type="spellStart"/>
      <w:r w:rsidRPr="00CE4407">
        <w:rPr>
          <w:rFonts w:ascii="Arial" w:hAnsi="Arial" w:cs="Arial"/>
          <w:sz w:val="20"/>
          <w:szCs w:val="20"/>
        </w:rPr>
        <w:t>Closeout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Submittals</w:t>
      </w:r>
      <w:proofErr w:type="spellEnd"/>
      <w:r w:rsidRPr="00CE4407">
        <w:rPr>
          <w:rFonts w:ascii="Arial" w:hAnsi="Arial" w:cs="Arial"/>
          <w:sz w:val="20"/>
          <w:szCs w:val="20"/>
        </w:rPr>
        <w:t>:</w:t>
      </w:r>
    </w:p>
    <w:p w14:paraId="32F21C5C" w14:textId="570EEC6C" w:rsidR="00963FE1" w:rsidRPr="00CE4407" w:rsidRDefault="00963FE1" w:rsidP="00963FE1">
      <w:pPr>
        <w:pStyle w:val="PR2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 xml:space="preserve">Operation and </w:t>
      </w:r>
      <w:proofErr w:type="spellStart"/>
      <w:r w:rsidR="00BA734F">
        <w:rPr>
          <w:rFonts w:ascii="Arial" w:hAnsi="Arial" w:cs="Arial"/>
          <w:sz w:val="20"/>
          <w:szCs w:val="20"/>
        </w:rPr>
        <w:t>m</w:t>
      </w:r>
      <w:r w:rsidRPr="00CE4407">
        <w:rPr>
          <w:rFonts w:ascii="Arial" w:hAnsi="Arial" w:cs="Arial"/>
          <w:sz w:val="20"/>
          <w:szCs w:val="20"/>
        </w:rPr>
        <w:t>aintenance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34F">
        <w:rPr>
          <w:rFonts w:ascii="Arial" w:hAnsi="Arial" w:cs="Arial"/>
          <w:sz w:val="20"/>
          <w:szCs w:val="20"/>
        </w:rPr>
        <w:t>d</w:t>
      </w:r>
      <w:r w:rsidRPr="00CE4407">
        <w:rPr>
          <w:rFonts w:ascii="Arial" w:hAnsi="Arial" w:cs="Arial"/>
          <w:sz w:val="20"/>
          <w:szCs w:val="20"/>
        </w:rPr>
        <w:t>ata</w:t>
      </w:r>
      <w:proofErr w:type="spellEnd"/>
      <w:r w:rsidRPr="00CE4407">
        <w:rPr>
          <w:rFonts w:ascii="Arial" w:hAnsi="Arial" w:cs="Arial"/>
          <w:sz w:val="20"/>
          <w:szCs w:val="20"/>
        </w:rPr>
        <w:t>.</w:t>
      </w:r>
    </w:p>
    <w:p w14:paraId="0D36B20B" w14:textId="5B1151A0" w:rsidR="00963FE1" w:rsidRPr="00CE4407" w:rsidRDefault="00963FE1" w:rsidP="00963FE1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Provide any </w:t>
      </w:r>
      <w:r w:rsidR="00F106A3" w:rsidRPr="00CE4407">
        <w:rPr>
          <w:rFonts w:ascii="Arial" w:hAnsi="Arial" w:cs="Arial"/>
          <w:sz w:val="20"/>
          <w:szCs w:val="20"/>
          <w:lang w:val="en-US"/>
        </w:rPr>
        <w:t>specific</w:t>
      </w:r>
      <w:r w:rsidRPr="00CE4407">
        <w:rPr>
          <w:rFonts w:ascii="Arial" w:hAnsi="Arial" w:cs="Arial"/>
          <w:sz w:val="20"/>
          <w:szCs w:val="20"/>
          <w:lang w:val="en-US"/>
        </w:rPr>
        <w:t xml:space="preserve"> tools required for </w:t>
      </w:r>
      <w:proofErr w:type="gramStart"/>
      <w:r w:rsidR="00383F7D" w:rsidRPr="00CE4407">
        <w:rPr>
          <w:rFonts w:ascii="Arial" w:hAnsi="Arial" w:cs="Arial"/>
          <w:sz w:val="20"/>
          <w:szCs w:val="20"/>
          <w:lang w:val="en-US"/>
        </w:rPr>
        <w:t>o</w:t>
      </w:r>
      <w:r w:rsidRPr="00CE4407">
        <w:rPr>
          <w:rFonts w:ascii="Arial" w:hAnsi="Arial" w:cs="Arial"/>
          <w:sz w:val="20"/>
          <w:szCs w:val="20"/>
          <w:lang w:val="en-US"/>
        </w:rPr>
        <w:t>wner’s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adjustments.</w:t>
      </w:r>
    </w:p>
    <w:bookmarkEnd w:id="1"/>
    <w:bookmarkEnd w:id="2"/>
    <w:p w14:paraId="3F7F38DF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QUALITY ASSURANCE</w:t>
      </w:r>
    </w:p>
    <w:p w14:paraId="0EB59E21" w14:textId="64C39D56" w:rsidR="0082752F" w:rsidRPr="00CE4407" w:rsidRDefault="0082752F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Manufacturer</w:t>
      </w:r>
      <w:proofErr w:type="gramStart"/>
      <w:r w:rsidR="00D65F18" w:rsidRPr="00CE4407">
        <w:rPr>
          <w:rFonts w:ascii="Arial" w:hAnsi="Arial" w:cs="Arial"/>
          <w:sz w:val="20"/>
          <w:szCs w:val="20"/>
          <w:lang w:val="en-US"/>
        </w:rPr>
        <w:t xml:space="preserve">:  </w:t>
      </w:r>
      <w:r w:rsidR="00A32267" w:rsidRPr="00CE4407">
        <w:rPr>
          <w:rFonts w:ascii="Arial" w:hAnsi="Arial" w:cs="Arial"/>
          <w:sz w:val="20"/>
          <w:szCs w:val="20"/>
          <w:lang w:val="en-US"/>
        </w:rPr>
        <w:t>Minimum</w:t>
      </w:r>
      <w:proofErr w:type="gramEnd"/>
      <w:r w:rsidR="00A32267" w:rsidRPr="00CE4407">
        <w:rPr>
          <w:rFonts w:ascii="Arial" w:hAnsi="Arial" w:cs="Arial"/>
          <w:sz w:val="20"/>
          <w:szCs w:val="20"/>
          <w:lang w:val="en-US"/>
        </w:rPr>
        <w:t xml:space="preserve"> of 5</w:t>
      </w:r>
      <w:r w:rsidRPr="00CE4407">
        <w:rPr>
          <w:rFonts w:ascii="Arial" w:hAnsi="Arial" w:cs="Arial"/>
          <w:sz w:val="20"/>
          <w:szCs w:val="20"/>
          <w:lang w:val="en-US"/>
        </w:rPr>
        <w:t xml:space="preserve"> years </w:t>
      </w:r>
      <w:r w:rsidR="002A5599" w:rsidRPr="00CE4407">
        <w:rPr>
          <w:rFonts w:ascii="Arial" w:hAnsi="Arial" w:cs="Arial"/>
          <w:sz w:val="20"/>
          <w:szCs w:val="20"/>
          <w:lang w:val="en-US"/>
        </w:rPr>
        <w:t xml:space="preserve">of </w:t>
      </w:r>
      <w:r w:rsidRPr="00CE4407">
        <w:rPr>
          <w:rFonts w:ascii="Arial" w:hAnsi="Arial" w:cs="Arial"/>
          <w:sz w:val="20"/>
          <w:szCs w:val="20"/>
          <w:lang w:val="en-US"/>
        </w:rPr>
        <w:t>experience manufacturing similar products.</w:t>
      </w:r>
    </w:p>
    <w:p w14:paraId="688006AB" w14:textId="3A60537C" w:rsidR="0082752F" w:rsidRPr="00CE4407" w:rsidRDefault="0082752F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Installer</w:t>
      </w:r>
      <w:proofErr w:type="gramStart"/>
      <w:r w:rsidR="00D65F18" w:rsidRPr="00CE4407">
        <w:rPr>
          <w:rFonts w:ascii="Arial" w:hAnsi="Arial" w:cs="Arial"/>
          <w:sz w:val="20"/>
          <w:szCs w:val="20"/>
          <w:lang w:val="en-US"/>
        </w:rPr>
        <w:t xml:space="preserve">:  </w:t>
      </w:r>
      <w:r w:rsidRPr="00CE4407">
        <w:rPr>
          <w:rFonts w:ascii="Arial" w:hAnsi="Arial" w:cs="Arial"/>
          <w:sz w:val="20"/>
          <w:szCs w:val="20"/>
          <w:lang w:val="en-US"/>
        </w:rPr>
        <w:t>Minimum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of 2 years </w:t>
      </w:r>
      <w:r w:rsidR="00022FB6" w:rsidRPr="00CE4407">
        <w:rPr>
          <w:rFonts w:ascii="Arial" w:hAnsi="Arial" w:cs="Arial"/>
          <w:sz w:val="20"/>
          <w:szCs w:val="20"/>
          <w:lang w:val="en-US"/>
        </w:rPr>
        <w:t xml:space="preserve">of </w:t>
      </w:r>
      <w:r w:rsidRPr="00CE4407">
        <w:rPr>
          <w:rFonts w:ascii="Arial" w:hAnsi="Arial" w:cs="Arial"/>
          <w:sz w:val="20"/>
          <w:szCs w:val="20"/>
          <w:lang w:val="en-US"/>
        </w:rPr>
        <w:t>experience installing similar products</w:t>
      </w:r>
      <w:r w:rsidR="00BA734F">
        <w:rPr>
          <w:rFonts w:ascii="Arial" w:hAnsi="Arial" w:cs="Arial"/>
          <w:sz w:val="20"/>
          <w:szCs w:val="20"/>
          <w:lang w:val="en-US"/>
        </w:rPr>
        <w:t>.</w:t>
      </w:r>
    </w:p>
    <w:p w14:paraId="128CAE2F" w14:textId="1FFE771D" w:rsidR="00A3157B" w:rsidRPr="00CE4407" w:rsidRDefault="00EE0369" w:rsidP="00A3157B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6A24931C">
        <w:rPr>
          <w:rFonts w:ascii="Arial" w:hAnsi="Arial" w:cs="Arial"/>
          <w:sz w:val="20"/>
          <w:szCs w:val="20"/>
          <w:lang w:val="en-US"/>
        </w:rPr>
        <w:t>Preparation</w:t>
      </w:r>
      <w:r w:rsidR="00A3157B" w:rsidRPr="6A24931C">
        <w:rPr>
          <w:rFonts w:ascii="Arial" w:hAnsi="Arial" w:cs="Arial"/>
          <w:sz w:val="20"/>
          <w:szCs w:val="20"/>
          <w:lang w:val="en-US"/>
        </w:rPr>
        <w:t>: Coordinate</w:t>
      </w:r>
      <w:r w:rsidR="00A4533A" w:rsidRPr="6A24931C">
        <w:rPr>
          <w:rFonts w:ascii="Arial" w:hAnsi="Arial" w:cs="Arial"/>
          <w:sz w:val="20"/>
          <w:szCs w:val="20"/>
          <w:lang w:val="en-US"/>
        </w:rPr>
        <w:t xml:space="preserve"> p</w:t>
      </w:r>
      <w:r w:rsidR="006270F4" w:rsidRPr="6A24931C">
        <w:rPr>
          <w:rFonts w:ascii="Arial" w:hAnsi="Arial" w:cs="Arial"/>
          <w:sz w:val="20"/>
          <w:szCs w:val="20"/>
          <w:lang w:val="en-US"/>
        </w:rPr>
        <w:t>r</w:t>
      </w:r>
      <w:r w:rsidR="00A4533A" w:rsidRPr="6A24931C">
        <w:rPr>
          <w:rFonts w:ascii="Arial" w:hAnsi="Arial" w:cs="Arial"/>
          <w:sz w:val="20"/>
          <w:szCs w:val="20"/>
          <w:lang w:val="en-US"/>
        </w:rPr>
        <w:t>eparation of</w:t>
      </w:r>
      <w:r w:rsidR="00A3157B" w:rsidRPr="6A24931C">
        <w:rPr>
          <w:rFonts w:ascii="Arial" w:hAnsi="Arial" w:cs="Arial"/>
          <w:sz w:val="20"/>
          <w:szCs w:val="20"/>
          <w:lang w:val="en-US"/>
        </w:rPr>
        <w:t xml:space="preserve"> </w:t>
      </w:r>
      <w:r w:rsidR="00231BFB" w:rsidRPr="6A24931C">
        <w:rPr>
          <w:rFonts w:ascii="Arial" w:hAnsi="Arial" w:cs="Arial"/>
          <w:sz w:val="20"/>
          <w:szCs w:val="20"/>
          <w:lang w:val="en-US"/>
        </w:rPr>
        <w:t>adjacent construction and</w:t>
      </w:r>
      <w:r w:rsidR="00A3157B" w:rsidRPr="6A24931C">
        <w:rPr>
          <w:rFonts w:ascii="Arial" w:hAnsi="Arial" w:cs="Arial"/>
          <w:sz w:val="20"/>
          <w:szCs w:val="20"/>
          <w:lang w:val="en-US"/>
        </w:rPr>
        <w:t xml:space="preserve"> field measurements to ensure proper support and installation.</w:t>
      </w:r>
    </w:p>
    <w:p w14:paraId="3A02EF4E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lastRenderedPageBreak/>
        <w:t>DELIVERY, STORAGE AND HANDLING</w:t>
      </w:r>
    </w:p>
    <w:p w14:paraId="1DA35FF3" w14:textId="3920BE74" w:rsidR="0082752F" w:rsidRPr="00CE4407" w:rsidRDefault="00D8410C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Products and materials are to be delivered in unopened factory labeled packages. </w:t>
      </w:r>
      <w:r w:rsidR="002B29A5" w:rsidRPr="00CE4407">
        <w:rPr>
          <w:rFonts w:ascii="Arial" w:hAnsi="Arial" w:cs="Arial"/>
          <w:sz w:val="20"/>
          <w:szCs w:val="20"/>
          <w:lang w:val="en-US"/>
        </w:rPr>
        <w:t>Accessories are to be delivered together with door hardware</w:t>
      </w:r>
      <w:r w:rsidR="00B36ED5" w:rsidRPr="00CE4407">
        <w:rPr>
          <w:rFonts w:ascii="Arial" w:hAnsi="Arial" w:cs="Arial"/>
          <w:sz w:val="20"/>
          <w:szCs w:val="20"/>
          <w:lang w:val="en-US"/>
        </w:rPr>
        <w:t>.</w:t>
      </w:r>
      <w:r w:rsidR="0082752F" w:rsidRPr="00CE4407">
        <w:rPr>
          <w:rFonts w:ascii="Arial" w:hAnsi="Arial" w:cs="Arial"/>
          <w:sz w:val="20"/>
          <w:szCs w:val="20"/>
          <w:lang w:val="en-US"/>
        </w:rPr>
        <w:t xml:space="preserve"> Store and handle </w:t>
      </w:r>
      <w:r w:rsidR="00B36ED5" w:rsidRPr="00CE4407">
        <w:rPr>
          <w:rFonts w:ascii="Arial" w:hAnsi="Arial" w:cs="Arial"/>
          <w:sz w:val="20"/>
          <w:szCs w:val="20"/>
          <w:lang w:val="en-US"/>
        </w:rPr>
        <w:t>according to</w:t>
      </w:r>
      <w:r w:rsidR="0082752F" w:rsidRPr="00CE4407">
        <w:rPr>
          <w:rFonts w:ascii="Arial" w:hAnsi="Arial" w:cs="Arial"/>
          <w:sz w:val="20"/>
          <w:szCs w:val="20"/>
          <w:lang w:val="en-US"/>
        </w:rPr>
        <w:t xml:space="preserve"> manufacturer's instructions and recommendations</w:t>
      </w:r>
      <w:r w:rsidR="00CE0A19" w:rsidRPr="00CE4407">
        <w:rPr>
          <w:rFonts w:ascii="Arial" w:hAnsi="Arial" w:cs="Arial"/>
          <w:sz w:val="20"/>
          <w:szCs w:val="20"/>
          <w:lang w:val="en-US"/>
        </w:rPr>
        <w:t xml:space="preserve"> and with obedience to general best practices.</w:t>
      </w:r>
    </w:p>
    <w:p w14:paraId="1FA4B43D" w14:textId="77777777" w:rsidR="0082752F" w:rsidRPr="00CE4407" w:rsidRDefault="0082752F" w:rsidP="0082752F">
      <w:pPr>
        <w:pStyle w:val="P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PRODUCTS</w:t>
      </w:r>
    </w:p>
    <w:p w14:paraId="0CA33C2A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MANUFACTURER</w:t>
      </w:r>
    </w:p>
    <w:p w14:paraId="6D47CCFB" w14:textId="1A0950C7" w:rsidR="0082752F" w:rsidRPr="00CE4407" w:rsidRDefault="003735AB" w:rsidP="00293BC2">
      <w:pPr>
        <w:pStyle w:val="PR1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FALKENSTEI</w:t>
      </w:r>
      <w:r w:rsidR="00FC1E9C" w:rsidRPr="00CE4407">
        <w:rPr>
          <w:rFonts w:ascii="Arial" w:hAnsi="Arial" w:cs="Arial"/>
          <w:sz w:val="20"/>
          <w:szCs w:val="20"/>
        </w:rPr>
        <w:t>N (</w:t>
      </w:r>
      <w:proofErr w:type="spellStart"/>
      <w:r w:rsidR="00FC1E9C" w:rsidRPr="00CE4407">
        <w:rPr>
          <w:rFonts w:ascii="Arial" w:hAnsi="Arial" w:cs="Arial"/>
          <w:sz w:val="20"/>
          <w:szCs w:val="20"/>
        </w:rPr>
        <w:t>dba</w:t>
      </w:r>
      <w:proofErr w:type="spellEnd"/>
      <w:r w:rsidR="00FC1E9C" w:rsidRPr="00CE4407">
        <w:rPr>
          <w:rFonts w:ascii="Arial" w:hAnsi="Arial" w:cs="Arial"/>
          <w:sz w:val="20"/>
          <w:szCs w:val="20"/>
        </w:rPr>
        <w:t xml:space="preserve">, Bartels USA, Inc.), 1901 </w:t>
      </w:r>
      <w:proofErr w:type="spellStart"/>
      <w:r w:rsidR="00FC1E9C" w:rsidRPr="00CE4407">
        <w:rPr>
          <w:rFonts w:ascii="Arial" w:hAnsi="Arial" w:cs="Arial"/>
          <w:sz w:val="20"/>
          <w:szCs w:val="20"/>
        </w:rPr>
        <w:t>Tigertail</w:t>
      </w:r>
      <w:proofErr w:type="spellEnd"/>
      <w:r w:rsidR="00FC1E9C"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E9C" w:rsidRPr="00CE4407">
        <w:rPr>
          <w:rFonts w:ascii="Arial" w:hAnsi="Arial" w:cs="Arial"/>
          <w:sz w:val="20"/>
          <w:szCs w:val="20"/>
        </w:rPr>
        <w:t>Blvd</w:t>
      </w:r>
      <w:proofErr w:type="spellEnd"/>
      <w:r w:rsidR="00FC1E9C" w:rsidRPr="00CE4407">
        <w:rPr>
          <w:rFonts w:ascii="Arial" w:hAnsi="Arial" w:cs="Arial"/>
          <w:sz w:val="20"/>
          <w:szCs w:val="20"/>
        </w:rPr>
        <w:t>, FL-</w:t>
      </w:r>
      <w:r w:rsidR="00164D9B" w:rsidRPr="00CE4407">
        <w:rPr>
          <w:rFonts w:ascii="Arial" w:hAnsi="Arial" w:cs="Arial"/>
          <w:sz w:val="20"/>
          <w:szCs w:val="20"/>
        </w:rPr>
        <w:t xml:space="preserve">33004, 786-791-8557, </w:t>
      </w:r>
      <w:hyperlink r:id="rId11">
        <w:r w:rsidR="009E5929" w:rsidRPr="15DB7AE6">
          <w:rPr>
            <w:rStyle w:val="Hyperlink"/>
            <w:rFonts w:ascii="Arial" w:hAnsi="Arial" w:cs="Arial"/>
            <w:sz w:val="20"/>
            <w:szCs w:val="20"/>
          </w:rPr>
          <w:t>sales@falkenstein-doors.com</w:t>
        </w:r>
      </w:hyperlink>
      <w:r w:rsidR="009E5929" w:rsidRPr="15DB7AE6">
        <w:rPr>
          <w:rFonts w:ascii="Arial" w:hAnsi="Arial" w:cs="Arial"/>
          <w:sz w:val="20"/>
          <w:szCs w:val="20"/>
        </w:rPr>
        <w:t>, falkenstein-doors.com</w:t>
      </w:r>
    </w:p>
    <w:p w14:paraId="4AA93904" w14:textId="741BCB5A" w:rsidR="009E5929" w:rsidRPr="00CE4407" w:rsidRDefault="009E5929" w:rsidP="00293BC2">
      <w:pPr>
        <w:pStyle w:val="PR1"/>
        <w:jc w:val="left"/>
        <w:rPr>
          <w:rFonts w:ascii="Arial" w:hAnsi="Arial" w:cs="Arial"/>
          <w:sz w:val="20"/>
          <w:szCs w:val="20"/>
        </w:rPr>
      </w:pPr>
      <w:proofErr w:type="spellStart"/>
      <w:r w:rsidRPr="00CE4407">
        <w:rPr>
          <w:rFonts w:ascii="Arial" w:hAnsi="Arial" w:cs="Arial"/>
          <w:sz w:val="20"/>
          <w:szCs w:val="20"/>
        </w:rPr>
        <w:t>No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substitutions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permitted</w:t>
      </w:r>
      <w:proofErr w:type="spellEnd"/>
      <w:r w:rsidRPr="00CE4407">
        <w:rPr>
          <w:rFonts w:ascii="Arial" w:hAnsi="Arial" w:cs="Arial"/>
          <w:sz w:val="20"/>
          <w:szCs w:val="20"/>
        </w:rPr>
        <w:t>.</w:t>
      </w:r>
    </w:p>
    <w:p w14:paraId="75C1EEFC" w14:textId="1ED617FA" w:rsidR="00410971" w:rsidRPr="00CE4407" w:rsidRDefault="00410971" w:rsidP="00293BC2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Requests for substitutions will be considered in accordance with </w:t>
      </w:r>
      <w:proofErr w:type="gramStart"/>
      <w:r w:rsidRPr="00CE4407">
        <w:rPr>
          <w:rFonts w:ascii="Arial" w:hAnsi="Arial" w:cs="Arial"/>
          <w:sz w:val="20"/>
          <w:szCs w:val="20"/>
          <w:lang w:val="en-US"/>
        </w:rPr>
        <w:t>provisions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of Section 01 60 00 - Product Requirements.</w:t>
      </w:r>
    </w:p>
    <w:p w14:paraId="768F9C16" w14:textId="1D56373B" w:rsidR="00DF266A" w:rsidRPr="00CE4407" w:rsidRDefault="00FB350E" w:rsidP="00DF266A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BARN DOOR HARDWARE</w:t>
      </w:r>
    </w:p>
    <w:p w14:paraId="7E63EF33" w14:textId="78884CE3" w:rsidR="00DF266A" w:rsidRPr="00CE4407" w:rsidRDefault="00FB350E" w:rsidP="00DF266A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Barn Door Track</w:t>
      </w:r>
      <w:r w:rsidR="00D65F18" w:rsidRPr="00CE4407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6F18EF" w:rsidRPr="00CE4407">
        <w:rPr>
          <w:rFonts w:ascii="Arial" w:hAnsi="Arial" w:cs="Arial"/>
          <w:sz w:val="20"/>
          <w:szCs w:val="20"/>
          <w:lang w:val="en-US"/>
        </w:rPr>
        <w:t>BOXtrack</w:t>
      </w:r>
      <w:proofErr w:type="spellEnd"/>
      <w:r w:rsidR="00383F7D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="00DF266A" w:rsidRPr="00CE4407">
        <w:rPr>
          <w:rFonts w:ascii="Arial" w:hAnsi="Arial" w:cs="Arial"/>
          <w:sz w:val="20"/>
          <w:szCs w:val="20"/>
          <w:lang w:val="en-US"/>
        </w:rPr>
        <w:t>with the following characteristics:</w:t>
      </w:r>
    </w:p>
    <w:p w14:paraId="5ABC2163" w14:textId="547847C0" w:rsidR="00D20400" w:rsidRPr="00CE4407" w:rsidRDefault="006F18EF" w:rsidP="004F792D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Enclosed barn door hardware </w:t>
      </w:r>
      <w:r w:rsidR="00A94C63">
        <w:rPr>
          <w:rFonts w:ascii="Arial" w:hAnsi="Arial" w:cs="Arial"/>
          <w:sz w:val="20"/>
          <w:szCs w:val="20"/>
          <w:lang w:val="en-US"/>
        </w:rPr>
        <w:t xml:space="preserve">including end caps </w:t>
      </w:r>
      <w:r w:rsidRPr="00CE4407">
        <w:rPr>
          <w:rFonts w:ascii="Arial" w:hAnsi="Arial" w:cs="Arial"/>
          <w:sz w:val="20"/>
          <w:szCs w:val="20"/>
          <w:lang w:val="en-US"/>
        </w:rPr>
        <w:t>with wood or frameless glass mounting hardware</w:t>
      </w:r>
    </w:p>
    <w:p w14:paraId="0984C9E9" w14:textId="38DCA421" w:rsidR="00ED287B" w:rsidRDefault="5DE46DB5" w:rsidP="00ED287B">
      <w:pPr>
        <w:pStyle w:val="PR2"/>
        <w:spacing w:after="200" w:line="276" w:lineRule="auto"/>
        <w:rPr>
          <w:rFonts w:ascii="Arial" w:hAnsi="Arial" w:cs="Arial"/>
          <w:sz w:val="20"/>
          <w:szCs w:val="20"/>
          <w:lang w:val="en-US"/>
        </w:rPr>
      </w:pPr>
      <w:r w:rsidRPr="6A24931C">
        <w:rPr>
          <w:rFonts w:ascii="Arial" w:hAnsi="Arial" w:cs="Arial"/>
          <w:sz w:val="20"/>
          <w:szCs w:val="20"/>
          <w:lang w:val="en-US"/>
        </w:rPr>
        <w:t>L</w:t>
      </w:r>
      <w:r w:rsidR="002E63A4" w:rsidRPr="6A24931C">
        <w:rPr>
          <w:rFonts w:ascii="Arial" w:hAnsi="Arial" w:cs="Arial"/>
          <w:sz w:val="20"/>
          <w:szCs w:val="20"/>
          <w:lang w:val="en-US"/>
        </w:rPr>
        <w:t>ength: 78 ¾” / custom up to 19’ 8 ¼”</w:t>
      </w:r>
    </w:p>
    <w:p w14:paraId="2E1A841C" w14:textId="049BCBE9" w:rsidR="004D3663" w:rsidRPr="004D3663" w:rsidRDefault="004D3663" w:rsidP="004D3663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4D3663">
        <w:rPr>
          <w:rFonts w:ascii="Arial" w:hAnsi="Arial" w:cs="Arial"/>
          <w:sz w:val="20"/>
          <w:szCs w:val="20"/>
          <w:lang w:val="en-US"/>
        </w:rPr>
        <w:t>Material: Extruded aluminum, stainless steel look or black anodized finish.</w:t>
      </w:r>
    </w:p>
    <w:p w14:paraId="52034CE0" w14:textId="6819B87D" w:rsidR="007A16CF" w:rsidRDefault="007A16CF" w:rsidP="007A16CF">
      <w:pPr>
        <w:pStyle w:val="PR2"/>
        <w:spacing w:after="200" w:line="276" w:lineRule="auto"/>
        <w:rPr>
          <w:rFonts w:ascii="Arial" w:hAnsi="Arial" w:cs="Arial"/>
          <w:sz w:val="20"/>
          <w:szCs w:val="20"/>
          <w:lang w:val="en-US"/>
        </w:rPr>
      </w:pPr>
      <w:r w:rsidRPr="006351FF">
        <w:rPr>
          <w:rFonts w:ascii="Arial" w:hAnsi="Arial" w:cs="Arial"/>
          <w:sz w:val="20"/>
          <w:szCs w:val="20"/>
          <w:lang w:val="en-US"/>
        </w:rPr>
        <w:t>Track: 2-</w:t>
      </w:r>
      <w:r w:rsidR="003B3E01">
        <w:rPr>
          <w:rFonts w:ascii="Arial" w:hAnsi="Arial" w:cs="Arial"/>
          <w:sz w:val="20"/>
          <w:szCs w:val="20"/>
          <w:lang w:val="en-US"/>
        </w:rPr>
        <w:t>9</w:t>
      </w:r>
      <w:r w:rsidRPr="006351FF">
        <w:rPr>
          <w:rFonts w:ascii="Arial" w:hAnsi="Arial" w:cs="Arial"/>
          <w:sz w:val="20"/>
          <w:szCs w:val="20"/>
          <w:lang w:val="en-US"/>
        </w:rPr>
        <w:t>/16” (</w:t>
      </w:r>
      <w:r w:rsidR="003B3E01">
        <w:rPr>
          <w:rFonts w:ascii="Arial" w:hAnsi="Arial" w:cs="Arial"/>
          <w:sz w:val="20"/>
          <w:szCs w:val="20"/>
          <w:lang w:val="en-US"/>
        </w:rPr>
        <w:t>64.5</w:t>
      </w:r>
      <w:r w:rsidRPr="006351FF">
        <w:rPr>
          <w:rFonts w:ascii="Arial" w:hAnsi="Arial" w:cs="Arial"/>
          <w:sz w:val="20"/>
          <w:szCs w:val="20"/>
          <w:lang w:val="en-US"/>
        </w:rPr>
        <w:t xml:space="preserve"> mm) x 2-</w:t>
      </w:r>
      <w:r w:rsidR="00DC12C1">
        <w:rPr>
          <w:rFonts w:ascii="Arial" w:hAnsi="Arial" w:cs="Arial"/>
          <w:sz w:val="20"/>
          <w:szCs w:val="20"/>
          <w:lang w:val="en-US"/>
        </w:rPr>
        <w:t>3</w:t>
      </w:r>
      <w:r w:rsidRPr="006351FF">
        <w:rPr>
          <w:rFonts w:ascii="Arial" w:hAnsi="Arial" w:cs="Arial"/>
          <w:sz w:val="20"/>
          <w:szCs w:val="20"/>
          <w:lang w:val="en-US"/>
        </w:rPr>
        <w:t>/</w:t>
      </w:r>
      <w:r w:rsidR="00DC12C1">
        <w:rPr>
          <w:rFonts w:ascii="Arial" w:hAnsi="Arial" w:cs="Arial"/>
          <w:sz w:val="20"/>
          <w:szCs w:val="20"/>
          <w:lang w:val="en-US"/>
        </w:rPr>
        <w:t>8</w:t>
      </w:r>
      <w:r w:rsidRPr="006351FF">
        <w:rPr>
          <w:rFonts w:ascii="Arial" w:hAnsi="Arial" w:cs="Arial"/>
          <w:sz w:val="20"/>
          <w:szCs w:val="20"/>
          <w:lang w:val="en-US"/>
        </w:rPr>
        <w:t>” (</w:t>
      </w:r>
      <w:r w:rsidR="00DC12C1">
        <w:rPr>
          <w:rFonts w:ascii="Arial" w:hAnsi="Arial" w:cs="Arial"/>
          <w:sz w:val="20"/>
          <w:szCs w:val="20"/>
          <w:lang w:val="en-US"/>
        </w:rPr>
        <w:t>60</w:t>
      </w:r>
      <w:r w:rsidRPr="006351FF">
        <w:rPr>
          <w:rFonts w:ascii="Arial" w:hAnsi="Arial" w:cs="Arial"/>
          <w:sz w:val="20"/>
          <w:szCs w:val="20"/>
          <w:lang w:val="en-US"/>
        </w:rPr>
        <w:t xml:space="preserve"> mm) </w:t>
      </w:r>
    </w:p>
    <w:p w14:paraId="6BE0DBF2" w14:textId="5DCC38AD" w:rsidR="003076E9" w:rsidRPr="003076E9" w:rsidRDefault="003076E9" w:rsidP="003076E9">
      <w:pPr>
        <w:pStyle w:val="PR2"/>
        <w:spacing w:after="200" w:line="276" w:lineRule="auto"/>
        <w:rPr>
          <w:rFonts w:ascii="Arial" w:hAnsi="Arial"/>
          <w:sz w:val="20"/>
          <w:lang w:val="en-US"/>
        </w:rPr>
      </w:pPr>
      <w:r w:rsidRPr="15DB7AE6">
        <w:rPr>
          <w:rFonts w:ascii="Arial" w:hAnsi="Arial"/>
          <w:sz w:val="20"/>
          <w:szCs w:val="20"/>
          <w:lang w:val="en-US"/>
        </w:rPr>
        <w:t>Door width: Variable, min. 2</w:t>
      </w:r>
      <w:r w:rsidR="00A463A3" w:rsidRPr="15DB7AE6">
        <w:rPr>
          <w:rFonts w:ascii="Arial" w:hAnsi="Arial"/>
          <w:sz w:val="20"/>
          <w:szCs w:val="20"/>
          <w:lang w:val="en-US"/>
        </w:rPr>
        <w:t>1 ⅝</w:t>
      </w:r>
      <w:r w:rsidRPr="15DB7AE6">
        <w:rPr>
          <w:rFonts w:ascii="Arial" w:hAnsi="Arial"/>
          <w:sz w:val="20"/>
          <w:szCs w:val="20"/>
          <w:lang w:val="en-US"/>
        </w:rPr>
        <w:t>” (</w:t>
      </w:r>
      <w:r w:rsidR="00A463A3" w:rsidRPr="15DB7AE6">
        <w:rPr>
          <w:rFonts w:ascii="Arial" w:hAnsi="Arial"/>
          <w:sz w:val="20"/>
          <w:szCs w:val="20"/>
          <w:lang w:val="en-US"/>
        </w:rPr>
        <w:t>550</w:t>
      </w:r>
      <w:r w:rsidRPr="15DB7AE6">
        <w:rPr>
          <w:rFonts w:ascii="Arial" w:hAnsi="Arial"/>
          <w:sz w:val="20"/>
          <w:szCs w:val="20"/>
          <w:lang w:val="en-US"/>
        </w:rPr>
        <w:t xml:space="preserve"> mm)</w:t>
      </w:r>
    </w:p>
    <w:p w14:paraId="641DE2FA" w14:textId="77777777" w:rsidR="00BA2143" w:rsidRDefault="00626B4E" w:rsidP="00BA2143">
      <w:pPr>
        <w:pStyle w:val="PR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Includes ball beari</w:t>
      </w:r>
      <w:r w:rsidR="00D10398">
        <w:rPr>
          <w:rFonts w:ascii="Arial" w:hAnsi="Arial" w:cs="Arial"/>
          <w:sz w:val="20"/>
          <w:szCs w:val="20"/>
          <w:lang w:val="en-US"/>
        </w:rPr>
        <w:t>ng carriages</w:t>
      </w:r>
      <w:r>
        <w:rPr>
          <w:rFonts w:ascii="Arial" w:hAnsi="Arial" w:cs="Arial"/>
          <w:sz w:val="20"/>
          <w:szCs w:val="20"/>
          <w:lang w:val="en-US"/>
        </w:rPr>
        <w:t xml:space="preserve"> with a capacity of</w:t>
      </w:r>
      <w:r w:rsidR="00154F9C" w:rsidRPr="6A24931C">
        <w:rPr>
          <w:rFonts w:ascii="Arial" w:hAnsi="Arial" w:cs="Arial"/>
          <w:sz w:val="20"/>
          <w:szCs w:val="20"/>
          <w:lang w:val="en-US"/>
        </w:rPr>
        <w:t xml:space="preserve"> </w:t>
      </w:r>
      <w:r w:rsidR="00F91FA7" w:rsidRPr="6A24931C">
        <w:rPr>
          <w:rFonts w:ascii="Arial" w:hAnsi="Arial" w:cs="Arial"/>
          <w:sz w:val="20"/>
          <w:szCs w:val="20"/>
          <w:lang w:val="en-US"/>
        </w:rPr>
        <w:t xml:space="preserve">265 </w:t>
      </w:r>
      <w:proofErr w:type="spellStart"/>
      <w:r w:rsidR="00F91FA7" w:rsidRPr="6A24931C">
        <w:rPr>
          <w:rFonts w:ascii="Arial" w:hAnsi="Arial" w:cs="Arial"/>
          <w:sz w:val="20"/>
          <w:szCs w:val="20"/>
          <w:lang w:val="en-US"/>
        </w:rPr>
        <w:t>lb</w:t>
      </w:r>
      <w:proofErr w:type="spellEnd"/>
      <w:r w:rsidR="00F91FA7" w:rsidRPr="6A24931C">
        <w:rPr>
          <w:rFonts w:ascii="Arial" w:hAnsi="Arial" w:cs="Arial"/>
          <w:sz w:val="20"/>
          <w:szCs w:val="20"/>
          <w:lang w:val="en-US"/>
        </w:rPr>
        <w:t xml:space="preserve"> (120 kg)</w:t>
      </w:r>
      <w:r w:rsidR="00C00FD0">
        <w:rPr>
          <w:rFonts w:ascii="Arial" w:hAnsi="Arial" w:cs="Arial"/>
          <w:sz w:val="20"/>
          <w:szCs w:val="20"/>
          <w:lang w:val="en-US"/>
        </w:rPr>
        <w:t xml:space="preserve"> test</w:t>
      </w:r>
      <w:r w:rsidR="00BA2143">
        <w:rPr>
          <w:rFonts w:ascii="Arial" w:hAnsi="Arial" w:cs="Arial"/>
          <w:sz w:val="20"/>
          <w:szCs w:val="20"/>
          <w:lang w:val="en-US"/>
        </w:rPr>
        <w:t>ed</w:t>
      </w:r>
      <w:r w:rsidR="00C00FD0">
        <w:rPr>
          <w:rFonts w:ascii="Arial" w:hAnsi="Arial" w:cs="Arial"/>
          <w:sz w:val="20"/>
          <w:szCs w:val="20"/>
          <w:lang w:val="en-US"/>
        </w:rPr>
        <w:t xml:space="preserve"> for a min. of 100,000 </w:t>
      </w:r>
      <w:r w:rsidR="00BA2143">
        <w:rPr>
          <w:rFonts w:ascii="Arial" w:hAnsi="Arial" w:cs="Arial"/>
          <w:sz w:val="20"/>
          <w:szCs w:val="20"/>
          <w:lang w:val="en-US"/>
        </w:rPr>
        <w:t>cycles at full capacity</w:t>
      </w:r>
    </w:p>
    <w:p w14:paraId="42A35858" w14:textId="73502164" w:rsidR="004D08E0" w:rsidRPr="00BA2143" w:rsidRDefault="008005D2" w:rsidP="00BA2143">
      <w:pPr>
        <w:pStyle w:val="PR2"/>
        <w:rPr>
          <w:rFonts w:ascii="Arial" w:hAnsi="Arial" w:cs="Arial"/>
          <w:sz w:val="20"/>
          <w:szCs w:val="20"/>
          <w:lang w:val="en-US"/>
        </w:rPr>
      </w:pPr>
      <w:r w:rsidRPr="00BA2143">
        <w:rPr>
          <w:rFonts w:ascii="Arial" w:hAnsi="Arial" w:cs="Arial"/>
          <w:sz w:val="20"/>
          <w:szCs w:val="20"/>
        </w:rPr>
        <w:t xml:space="preserve">Door </w:t>
      </w:r>
      <w:proofErr w:type="spellStart"/>
      <w:r w:rsidR="00036461" w:rsidRPr="00BA2143">
        <w:rPr>
          <w:rFonts w:ascii="Arial" w:hAnsi="Arial" w:cs="Arial"/>
          <w:sz w:val="20"/>
          <w:szCs w:val="20"/>
        </w:rPr>
        <w:t>t</w:t>
      </w:r>
      <w:r w:rsidRPr="00BA2143">
        <w:rPr>
          <w:rFonts w:ascii="Arial" w:hAnsi="Arial" w:cs="Arial"/>
          <w:sz w:val="20"/>
          <w:szCs w:val="20"/>
        </w:rPr>
        <w:t>hickness</w:t>
      </w:r>
      <w:proofErr w:type="spellEnd"/>
      <w:r w:rsidR="00D65F18" w:rsidRPr="00BA2143">
        <w:rPr>
          <w:rFonts w:ascii="Arial" w:hAnsi="Arial" w:cs="Arial"/>
          <w:sz w:val="20"/>
          <w:szCs w:val="20"/>
        </w:rPr>
        <w:t xml:space="preserve">:  </w:t>
      </w:r>
    </w:p>
    <w:p w14:paraId="2E3BD355" w14:textId="00873074" w:rsidR="008005D2" w:rsidRPr="00CE4407" w:rsidRDefault="004D08E0" w:rsidP="004D08E0">
      <w:pPr>
        <w:pStyle w:val="PR3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Wood doors: </w:t>
      </w:r>
      <w:r w:rsidR="008005D2" w:rsidRPr="00CE4407">
        <w:rPr>
          <w:rFonts w:ascii="Arial" w:hAnsi="Arial" w:cs="Arial"/>
          <w:sz w:val="20"/>
          <w:szCs w:val="20"/>
          <w:lang w:val="en-US"/>
        </w:rPr>
        <w:t>1</w:t>
      </w:r>
      <w:r w:rsidR="003A3265" w:rsidRPr="00CE4407">
        <w:rPr>
          <w:rFonts w:ascii="Arial" w:hAnsi="Arial" w:cs="Arial"/>
          <w:sz w:val="20"/>
          <w:szCs w:val="20"/>
          <w:lang w:val="en-US"/>
        </w:rPr>
        <w:t>-</w:t>
      </w:r>
      <w:r w:rsidR="000149E2" w:rsidRPr="00CE4407">
        <w:rPr>
          <w:rFonts w:ascii="Arial" w:hAnsi="Arial" w:cs="Arial"/>
          <w:sz w:val="20"/>
          <w:szCs w:val="20"/>
          <w:lang w:val="en-US"/>
        </w:rPr>
        <w:t xml:space="preserve"> ⅛</w:t>
      </w:r>
      <w:r w:rsidR="008005D2" w:rsidRPr="00CE4407">
        <w:rPr>
          <w:rFonts w:ascii="Arial" w:hAnsi="Arial" w:cs="Arial"/>
          <w:sz w:val="20"/>
          <w:szCs w:val="20"/>
          <w:lang w:val="en-US"/>
        </w:rPr>
        <w:t xml:space="preserve"> to </w:t>
      </w:r>
      <w:r w:rsidR="00DB5255">
        <w:rPr>
          <w:rFonts w:ascii="Arial" w:hAnsi="Arial" w:cs="Arial"/>
          <w:sz w:val="20"/>
          <w:szCs w:val="20"/>
          <w:lang w:val="en-US"/>
        </w:rPr>
        <w:t>2</w:t>
      </w:r>
      <w:r w:rsidR="008005D2" w:rsidRPr="00CE4407">
        <w:rPr>
          <w:rFonts w:ascii="Arial" w:hAnsi="Arial" w:cs="Arial"/>
          <w:sz w:val="20"/>
          <w:szCs w:val="20"/>
          <w:lang w:val="en-US"/>
        </w:rPr>
        <w:t xml:space="preserve"> inches (35 to </w:t>
      </w:r>
      <w:r w:rsidR="00DB5255">
        <w:rPr>
          <w:rFonts w:ascii="Arial" w:hAnsi="Arial" w:cs="Arial"/>
          <w:sz w:val="20"/>
          <w:szCs w:val="20"/>
          <w:lang w:val="en-US"/>
        </w:rPr>
        <w:t>51</w:t>
      </w:r>
      <w:r w:rsidR="008005D2" w:rsidRPr="00CE4407">
        <w:rPr>
          <w:rFonts w:ascii="Arial" w:hAnsi="Arial" w:cs="Arial"/>
          <w:sz w:val="20"/>
          <w:szCs w:val="20"/>
          <w:lang w:val="en-US"/>
        </w:rPr>
        <w:t xml:space="preserve"> mm)</w:t>
      </w:r>
    </w:p>
    <w:p w14:paraId="4D407679" w14:textId="72068E1F" w:rsidR="004D08E0" w:rsidRPr="00CC4091" w:rsidRDefault="004D08E0" w:rsidP="004D08E0">
      <w:pPr>
        <w:pStyle w:val="PR3"/>
        <w:rPr>
          <w:rFonts w:ascii="Arial" w:hAnsi="Arial" w:cs="Arial"/>
          <w:sz w:val="20"/>
          <w:szCs w:val="20"/>
          <w:lang w:val="en-US"/>
        </w:rPr>
      </w:pPr>
      <w:r w:rsidRPr="00CC4091">
        <w:rPr>
          <w:rFonts w:ascii="Arial" w:hAnsi="Arial" w:cs="Arial"/>
          <w:sz w:val="20"/>
          <w:szCs w:val="20"/>
          <w:lang w:val="en-US"/>
        </w:rPr>
        <w:t xml:space="preserve">Frameless glass doors: </w:t>
      </w:r>
      <w:proofErr w:type="gramStart"/>
      <w:r w:rsidR="003A326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⅜“</w:t>
      </w:r>
      <w:r w:rsidR="009B5BD7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 </w:t>
      </w:r>
      <w:r w:rsidR="003A326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(</w:t>
      </w:r>
      <w:proofErr w:type="gramEnd"/>
      <w:r w:rsidR="003A326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10 mm)</w:t>
      </w:r>
      <w:r w:rsidR="00DB525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, </w:t>
      </w:r>
      <w:r w:rsidR="003A326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½” (12.7 mm)</w:t>
      </w:r>
      <w:r w:rsidR="00DB525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 or</w:t>
      </w:r>
      <w:r w:rsidR="00EA208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 xml:space="preserve"> ⁹⁄</w:t>
      </w:r>
      <w:r w:rsidR="00EA2085" w:rsidRPr="00CC4091">
        <w:rPr>
          <w:rFonts w:ascii="Cambria Math" w:hAnsi="Cambria Math" w:cs="Cambria Math"/>
          <w:color w:val="202124"/>
          <w:sz w:val="20"/>
          <w:szCs w:val="20"/>
          <w:shd w:val="clear" w:color="auto" w:fill="FFFFFF"/>
          <w:lang w:val="en-US"/>
        </w:rPr>
        <w:t>₁₆</w:t>
      </w:r>
      <w:r w:rsidR="00EA2085" w:rsidRPr="00CC4091">
        <w:rPr>
          <w:rFonts w:ascii="Arial" w:hAnsi="Arial" w:cs="Arial"/>
          <w:color w:val="202124"/>
          <w:sz w:val="20"/>
          <w:szCs w:val="20"/>
          <w:shd w:val="clear" w:color="auto" w:fill="FFFFFF"/>
          <w:lang w:val="en-US"/>
        </w:rPr>
        <w:t>” (13.5 mm)</w:t>
      </w:r>
    </w:p>
    <w:p w14:paraId="54AFE739" w14:textId="5D5A88E9" w:rsidR="00655FC7" w:rsidRPr="00CE4407" w:rsidRDefault="00655FC7" w:rsidP="00DF266A">
      <w:pPr>
        <w:pStyle w:val="PR2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With hold-in-place</w:t>
      </w:r>
      <w:r w:rsidR="00DC03BF">
        <w:rPr>
          <w:rFonts w:ascii="Arial" w:hAnsi="Arial" w:cs="Arial"/>
          <w:sz w:val="20"/>
          <w:szCs w:val="20"/>
          <w:lang w:val="en-US"/>
        </w:rPr>
        <w:t xml:space="preserve"> </w:t>
      </w:r>
      <w:r w:rsidR="00C116BB" w:rsidRPr="00CE4407">
        <w:rPr>
          <w:rFonts w:ascii="Arial" w:hAnsi="Arial" w:cs="Arial"/>
          <w:sz w:val="20"/>
          <w:szCs w:val="20"/>
          <w:lang w:val="en-US"/>
        </w:rPr>
        <w:t>stoppers</w:t>
      </w:r>
      <w:r w:rsidR="007E7539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="005911FF">
        <w:rPr>
          <w:rFonts w:ascii="Arial" w:hAnsi="Arial" w:cs="Arial"/>
          <w:sz w:val="20"/>
          <w:szCs w:val="20"/>
          <w:lang w:val="en-US"/>
        </w:rPr>
        <w:t>or</w:t>
      </w:r>
      <w:r w:rsidR="000D2114" w:rsidRPr="00CE4407">
        <w:rPr>
          <w:rFonts w:ascii="Arial" w:hAnsi="Arial" w:cs="Arial"/>
          <w:sz w:val="20"/>
          <w:szCs w:val="20"/>
          <w:lang w:val="en-US"/>
        </w:rPr>
        <w:t xml:space="preserve"> </w:t>
      </w:r>
      <w:r w:rsidR="004A4405" w:rsidRPr="00CE4407">
        <w:rPr>
          <w:rFonts w:ascii="Arial" w:hAnsi="Arial" w:cs="Arial"/>
          <w:sz w:val="20"/>
          <w:szCs w:val="20"/>
          <w:lang w:val="en-US"/>
        </w:rPr>
        <w:t xml:space="preserve">double </w:t>
      </w:r>
      <w:r w:rsidR="005911FF">
        <w:rPr>
          <w:rFonts w:ascii="Arial" w:hAnsi="Arial" w:cs="Arial"/>
          <w:sz w:val="20"/>
          <w:szCs w:val="20"/>
          <w:lang w:val="en-US"/>
        </w:rPr>
        <w:t>Soft-Close</w:t>
      </w:r>
      <w:r w:rsidR="004A4405" w:rsidRPr="00CE4407">
        <w:rPr>
          <w:rFonts w:ascii="Arial" w:hAnsi="Arial" w:cs="Arial"/>
          <w:sz w:val="20"/>
          <w:szCs w:val="20"/>
          <w:lang w:val="en-US"/>
        </w:rPr>
        <w:t xml:space="preserve"> (min. </w:t>
      </w:r>
      <w:r w:rsidR="00133069">
        <w:rPr>
          <w:rFonts w:ascii="Arial" w:hAnsi="Arial" w:cs="Arial"/>
          <w:sz w:val="20"/>
          <w:szCs w:val="20"/>
          <w:lang w:val="en-US"/>
        </w:rPr>
        <w:t xml:space="preserve">25 </w:t>
      </w:r>
      <w:r w:rsidR="00133069" w:rsidRPr="00133069">
        <w:rPr>
          <w:rFonts w:ascii="Arial" w:hAnsi="Arial" w:cs="Arial"/>
          <w:sz w:val="20"/>
          <w:szCs w:val="20"/>
          <w:lang w:val="en-US"/>
        </w:rPr>
        <w:t>⁹⁄</w:t>
      </w:r>
      <w:r w:rsidR="00133069" w:rsidRPr="00133069">
        <w:rPr>
          <w:rFonts w:ascii="Cambria Math" w:hAnsi="Cambria Math" w:cs="Cambria Math"/>
          <w:sz w:val="20"/>
          <w:szCs w:val="20"/>
          <w:lang w:val="en-US"/>
        </w:rPr>
        <w:t>₁₆</w:t>
      </w:r>
      <w:r w:rsidR="004A4405" w:rsidRPr="00CE4407">
        <w:rPr>
          <w:rFonts w:ascii="Arial" w:hAnsi="Arial" w:cs="Arial"/>
          <w:sz w:val="20"/>
          <w:szCs w:val="20"/>
          <w:lang w:val="en-US"/>
        </w:rPr>
        <w:t>” door width</w:t>
      </w:r>
      <w:r w:rsidR="005F08D9">
        <w:rPr>
          <w:rFonts w:ascii="Arial" w:hAnsi="Arial" w:cs="Arial"/>
          <w:sz w:val="20"/>
          <w:szCs w:val="20"/>
          <w:lang w:val="en-US"/>
        </w:rPr>
        <w:t xml:space="preserve">, max. 176 </w:t>
      </w:r>
      <w:proofErr w:type="spellStart"/>
      <w:r w:rsidR="005F08D9">
        <w:rPr>
          <w:rFonts w:ascii="Arial" w:hAnsi="Arial" w:cs="Arial"/>
          <w:sz w:val="20"/>
          <w:szCs w:val="20"/>
          <w:lang w:val="en-US"/>
        </w:rPr>
        <w:t>lb</w:t>
      </w:r>
      <w:proofErr w:type="spellEnd"/>
      <w:r w:rsidR="005F08D9">
        <w:rPr>
          <w:rFonts w:ascii="Arial" w:hAnsi="Arial" w:cs="Arial"/>
          <w:sz w:val="20"/>
          <w:szCs w:val="20"/>
          <w:lang w:val="en-US"/>
        </w:rPr>
        <w:t xml:space="preserve"> door weight</w:t>
      </w:r>
      <w:r w:rsidR="004A4405" w:rsidRPr="00CE4407">
        <w:rPr>
          <w:rFonts w:ascii="Arial" w:hAnsi="Arial" w:cs="Arial"/>
          <w:sz w:val="20"/>
          <w:szCs w:val="20"/>
          <w:lang w:val="en-US"/>
        </w:rPr>
        <w:t>)</w:t>
      </w:r>
    </w:p>
    <w:p w14:paraId="1AB0F04B" w14:textId="1F8506B6" w:rsidR="00BC5567" w:rsidRDefault="00BC5567" w:rsidP="00DF266A">
      <w:pPr>
        <w:pStyle w:val="PR2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Bi-</w:t>
      </w:r>
      <w:r w:rsidR="009D3BB8" w:rsidRPr="00CE4407">
        <w:rPr>
          <w:rFonts w:ascii="Arial" w:hAnsi="Arial" w:cs="Arial"/>
          <w:sz w:val="20"/>
          <w:szCs w:val="20"/>
          <w:lang w:val="en-US"/>
        </w:rPr>
        <w:t xml:space="preserve">parting </w:t>
      </w:r>
      <w:r w:rsidR="004B30DF" w:rsidRPr="00CE4407">
        <w:rPr>
          <w:rFonts w:ascii="Arial" w:hAnsi="Arial" w:cs="Arial"/>
          <w:sz w:val="20"/>
          <w:szCs w:val="20"/>
          <w:lang w:val="en-US"/>
        </w:rPr>
        <w:t>applications available with door synchronization</w:t>
      </w:r>
    </w:p>
    <w:p w14:paraId="582532C0" w14:textId="2B0FFDB6" w:rsidR="00B241E3" w:rsidRPr="00CE4407" w:rsidRDefault="00B241E3" w:rsidP="00DF266A">
      <w:pPr>
        <w:pStyle w:val="PR2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Optional distance profile </w:t>
      </w:r>
      <w:r w:rsidR="004C07AE">
        <w:rPr>
          <w:rFonts w:ascii="Arial" w:hAnsi="Arial" w:cs="Arial"/>
          <w:sz w:val="20"/>
          <w:szCs w:val="20"/>
          <w:lang w:val="en-US"/>
        </w:rPr>
        <w:t>with matching finish to increase wall clearance by ¾” (20 mm)</w:t>
      </w:r>
    </w:p>
    <w:p w14:paraId="5055E90B" w14:textId="4BFEA475" w:rsidR="00D26A24" w:rsidRPr="00D26A24" w:rsidRDefault="00B141D4" w:rsidP="00D26A24">
      <w:pPr>
        <w:pStyle w:val="PR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Anti-skid screw to prevent jumping of wheels</w:t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6372"/>
        <w:gridCol w:w="1898"/>
      </w:tblGrid>
      <w:tr w:rsidR="009A3C44" w:rsidRPr="00D17CCF" w14:paraId="379D6E2F" w14:textId="77777777" w:rsidTr="007410CB">
        <w:trPr>
          <w:trHeight w:val="323"/>
        </w:trPr>
        <w:tc>
          <w:tcPr>
            <w:tcW w:w="6755" w:type="dxa"/>
            <w:gridSpan w:val="2"/>
          </w:tcPr>
          <w:p w14:paraId="6A824A25" w14:textId="77777777" w:rsidR="009A3C44" w:rsidRPr="00D17CCF" w:rsidRDefault="009A3C44" w:rsidP="00741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CCF">
              <w:rPr>
                <w:rFonts w:ascii="Arial" w:hAnsi="Arial" w:cs="Arial"/>
                <w:sz w:val="20"/>
                <w:szCs w:val="20"/>
                <w:lang w:val="en-US"/>
              </w:rPr>
              <w:t>Acceptable mfg.:</w:t>
            </w:r>
          </w:p>
        </w:tc>
        <w:tc>
          <w:tcPr>
            <w:tcW w:w="1898" w:type="dxa"/>
          </w:tcPr>
          <w:p w14:paraId="2363681A" w14:textId="77777777" w:rsidR="009A3C44" w:rsidRPr="00D17CCF" w:rsidRDefault="009A3C44" w:rsidP="00741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CCF">
              <w:rPr>
                <w:rFonts w:ascii="Arial" w:hAnsi="Arial" w:cs="Arial"/>
                <w:sz w:val="20"/>
                <w:szCs w:val="20"/>
                <w:lang w:val="en-US"/>
              </w:rPr>
              <w:t>Falkenstein NA</w:t>
            </w:r>
          </w:p>
        </w:tc>
      </w:tr>
      <w:tr w:rsidR="009A3C44" w:rsidRPr="00D17CCF" w14:paraId="22844BAF" w14:textId="77777777" w:rsidTr="007410CB">
        <w:tc>
          <w:tcPr>
            <w:tcW w:w="383" w:type="dxa"/>
          </w:tcPr>
          <w:p w14:paraId="2D98D884" w14:textId="77777777" w:rsidR="009A3C44" w:rsidRPr="00D17CCF" w:rsidRDefault="009A3C44" w:rsidP="00741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CCF">
              <w:rPr>
                <w:rFonts w:ascii="Arial" w:hAnsi="Arial" w:cs="Arial"/>
                <w:sz w:val="20"/>
                <w:szCs w:val="20"/>
                <w:lang w:val="en-US"/>
              </w:rPr>
              <w:t>a.</w:t>
            </w:r>
          </w:p>
        </w:tc>
        <w:tc>
          <w:tcPr>
            <w:tcW w:w="6372" w:type="dxa"/>
          </w:tcPr>
          <w:p w14:paraId="5BB718D1" w14:textId="31ECA404" w:rsidR="009A3C44" w:rsidRPr="00D17CCF" w:rsidRDefault="009A3C44" w:rsidP="00741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974">
              <w:rPr>
                <w:rFonts w:ascii="Arial" w:hAnsi="Arial" w:cs="Arial"/>
                <w:sz w:val="20"/>
                <w:szCs w:val="20"/>
                <w:lang w:val="en"/>
              </w:rPr>
              <w:t xml:space="preserve">Enclosed barn door track for wood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and</w:t>
            </w:r>
            <w:r w:rsidRPr="00382974">
              <w:rPr>
                <w:rFonts w:ascii="Arial" w:hAnsi="Arial" w:cs="Arial"/>
                <w:sz w:val="20"/>
                <w:szCs w:val="20"/>
                <w:lang w:val="en"/>
              </w:rPr>
              <w:t xml:space="preserve"> frameless glass</w:t>
            </w:r>
            <w:r w:rsidR="0021556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382974">
              <w:rPr>
                <w:rFonts w:ascii="Arial" w:hAnsi="Arial" w:cs="Arial"/>
                <w:sz w:val="20"/>
                <w:szCs w:val="20"/>
                <w:lang w:val="en"/>
              </w:rPr>
              <w:t>–</w:t>
            </w:r>
            <w:r w:rsidR="00215561">
              <w:rPr>
                <w:rFonts w:ascii="Arial" w:hAnsi="Arial" w:cs="Arial"/>
                <w:sz w:val="20"/>
                <w:szCs w:val="20"/>
                <w:lang w:val="en"/>
              </w:rPr>
              <w:t>265</w:t>
            </w:r>
            <w:r w:rsidRPr="00382974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974">
              <w:rPr>
                <w:rFonts w:ascii="Arial" w:hAnsi="Arial" w:cs="Arial"/>
                <w:sz w:val="20"/>
                <w:szCs w:val="20"/>
                <w:lang w:val="en"/>
              </w:rPr>
              <w:t>lb</w:t>
            </w:r>
            <w:proofErr w:type="spellEnd"/>
          </w:p>
        </w:tc>
        <w:tc>
          <w:tcPr>
            <w:tcW w:w="1898" w:type="dxa"/>
          </w:tcPr>
          <w:p w14:paraId="1A3FF41A" w14:textId="472FC499" w:rsidR="009A3C44" w:rsidRPr="00D17CCF" w:rsidRDefault="009A3C44" w:rsidP="007410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BOXtrack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0D61376" w14:textId="75430AD1" w:rsidR="003D010C" w:rsidRPr="00A83E93" w:rsidRDefault="003D010C" w:rsidP="00B141D4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  <w:lang w:val="en-US"/>
        </w:rPr>
      </w:pPr>
    </w:p>
    <w:p w14:paraId="29F7255A" w14:textId="77777777" w:rsidR="0082752F" w:rsidRPr="00CE4407" w:rsidRDefault="0082752F" w:rsidP="0082752F">
      <w:pPr>
        <w:pStyle w:val="P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lastRenderedPageBreak/>
        <w:t>EXECUTION</w:t>
      </w:r>
    </w:p>
    <w:p w14:paraId="0960AE4A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EXAMINATION</w:t>
      </w:r>
    </w:p>
    <w:p w14:paraId="08A7FAD6" w14:textId="4C69D55E" w:rsidR="00762D1F" w:rsidRDefault="001D24A4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Be sure that adjacent</w:t>
      </w:r>
      <w:r w:rsidR="004B21C1">
        <w:rPr>
          <w:rFonts w:ascii="Arial" w:hAnsi="Arial" w:cs="Arial"/>
          <w:sz w:val="20"/>
          <w:szCs w:val="20"/>
          <w:lang w:val="en-US"/>
        </w:rPr>
        <w:t xml:space="preserve"> and supporting structures </w:t>
      </w:r>
      <w:r>
        <w:rPr>
          <w:rFonts w:ascii="Arial" w:hAnsi="Arial" w:cs="Arial"/>
          <w:sz w:val="20"/>
          <w:szCs w:val="20"/>
          <w:lang w:val="en-US"/>
        </w:rPr>
        <w:t>are</w:t>
      </w:r>
      <w:r w:rsidR="004B21C1">
        <w:rPr>
          <w:rFonts w:ascii="Arial" w:hAnsi="Arial" w:cs="Arial"/>
          <w:sz w:val="20"/>
          <w:szCs w:val="20"/>
          <w:lang w:val="en-US"/>
        </w:rPr>
        <w:t xml:space="preserve"> constructed </w:t>
      </w:r>
      <w:r w:rsidR="0070699B">
        <w:rPr>
          <w:rFonts w:ascii="Arial" w:hAnsi="Arial" w:cs="Arial"/>
          <w:sz w:val="20"/>
          <w:szCs w:val="20"/>
          <w:lang w:val="en-US"/>
        </w:rPr>
        <w:t xml:space="preserve">to bear the </w:t>
      </w:r>
      <w:r w:rsidR="003B14A6">
        <w:rPr>
          <w:rFonts w:ascii="Arial" w:hAnsi="Arial" w:cs="Arial"/>
          <w:sz w:val="20"/>
          <w:szCs w:val="20"/>
          <w:lang w:val="en-US"/>
        </w:rPr>
        <w:t>load of the system</w:t>
      </w:r>
      <w:r w:rsidR="00C12D2E">
        <w:rPr>
          <w:rFonts w:ascii="Arial" w:hAnsi="Arial" w:cs="Arial"/>
          <w:sz w:val="20"/>
          <w:szCs w:val="20"/>
          <w:lang w:val="en-US"/>
        </w:rPr>
        <w:t xml:space="preserve"> and door to be installed</w:t>
      </w:r>
      <w:r w:rsidR="00C22923">
        <w:rPr>
          <w:rFonts w:ascii="Arial" w:hAnsi="Arial" w:cs="Arial"/>
          <w:sz w:val="20"/>
          <w:szCs w:val="20"/>
          <w:lang w:val="en-US"/>
        </w:rPr>
        <w:t>.</w:t>
      </w:r>
    </w:p>
    <w:p w14:paraId="5D0AF006" w14:textId="41F5AAD8" w:rsidR="0082752F" w:rsidRPr="00CE4407" w:rsidRDefault="0082752F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Examine substrates for compliance with requirements for installation tolerances and other conditions affecting performance.  Proceed with installation only after unsatisfactory conditions have been corrected.</w:t>
      </w:r>
    </w:p>
    <w:p w14:paraId="07A6F74A" w14:textId="77777777" w:rsidR="006064F4" w:rsidRPr="00CE4407" w:rsidRDefault="006064F4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bookmarkStart w:id="3" w:name="_Hlk2953502"/>
      <w:r w:rsidRPr="00CE4407">
        <w:rPr>
          <w:rFonts w:ascii="Arial" w:hAnsi="Arial" w:cs="Arial"/>
          <w:sz w:val="20"/>
          <w:szCs w:val="20"/>
        </w:rPr>
        <w:t>PREPARATION</w:t>
      </w:r>
    </w:p>
    <w:p w14:paraId="4A369DFA" w14:textId="602BF84B" w:rsidR="00E93ABE" w:rsidRPr="00CE4407" w:rsidRDefault="00E93ABE" w:rsidP="00E93ABE">
      <w:pPr>
        <w:pStyle w:val="PR1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Clean surfaces thoroughly prior to installation.</w:t>
      </w:r>
    </w:p>
    <w:p w14:paraId="0C83D133" w14:textId="22576D36" w:rsidR="006064F4" w:rsidRPr="00CE4407" w:rsidRDefault="006370C5" w:rsidP="006064F4">
      <w:pPr>
        <w:pStyle w:val="PR1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If substrate preparation is the responsibility of another installer, notify </w:t>
      </w:r>
      <w:proofErr w:type="gramStart"/>
      <w:r w:rsidRPr="00CE4407">
        <w:rPr>
          <w:rFonts w:ascii="Arial" w:hAnsi="Arial" w:cs="Arial"/>
          <w:sz w:val="20"/>
          <w:szCs w:val="20"/>
          <w:lang w:val="en-US"/>
        </w:rPr>
        <w:t>Architect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 xml:space="preserve"> of unsatisfactory preparation before proceeding</w:t>
      </w:r>
      <w:r w:rsidR="00CE4407">
        <w:rPr>
          <w:rFonts w:ascii="Arial" w:hAnsi="Arial" w:cs="Arial"/>
          <w:sz w:val="20"/>
          <w:szCs w:val="20"/>
          <w:lang w:val="en-US"/>
        </w:rPr>
        <w:t>.</w:t>
      </w:r>
    </w:p>
    <w:bookmarkEnd w:id="3"/>
    <w:p w14:paraId="37FD375E" w14:textId="77777777" w:rsidR="0082752F" w:rsidRPr="00CE4407" w:rsidRDefault="0082752F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INSTALLATION</w:t>
      </w:r>
    </w:p>
    <w:p w14:paraId="0841E093" w14:textId="77777777" w:rsidR="00E9690C" w:rsidRPr="00CE4407" w:rsidRDefault="0082752F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Install products in strict accordance with </w:t>
      </w:r>
      <w:r w:rsidR="00E9690C" w:rsidRPr="00CE4407">
        <w:rPr>
          <w:rFonts w:ascii="Arial" w:hAnsi="Arial" w:cs="Arial"/>
          <w:sz w:val="20"/>
          <w:szCs w:val="20"/>
          <w:lang w:val="en-US"/>
        </w:rPr>
        <w:t>manufacturer’s instructions, approved submittals and in proper relationship with adjacent construction.</w:t>
      </w:r>
    </w:p>
    <w:p w14:paraId="62512F8E" w14:textId="77777777" w:rsidR="00422C23" w:rsidRPr="00CE4407" w:rsidRDefault="00422C23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bookmarkStart w:id="4" w:name="_Hlk2953510"/>
      <w:r w:rsidRPr="00CE4407">
        <w:rPr>
          <w:rFonts w:ascii="Arial" w:hAnsi="Arial" w:cs="Arial"/>
          <w:sz w:val="20"/>
          <w:szCs w:val="20"/>
          <w:lang w:val="en-US"/>
        </w:rPr>
        <w:t>Install hardware level, plumb, sure, true and straight.</w:t>
      </w:r>
    </w:p>
    <w:bookmarkEnd w:id="4"/>
    <w:p w14:paraId="5F9A57B7" w14:textId="77777777" w:rsidR="00422C23" w:rsidRPr="00CE4407" w:rsidRDefault="00422C23" w:rsidP="00422C23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>Clean track and hardware surfaces before hanging sliding doors.</w:t>
      </w:r>
    </w:p>
    <w:p w14:paraId="3F23EE5B" w14:textId="19BFE8EA" w:rsidR="0082752F" w:rsidRPr="00CE4407" w:rsidRDefault="00E9690C" w:rsidP="0082752F">
      <w:pPr>
        <w:pStyle w:val="PR1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Test for proper operation and adjust until satisfactory results are obtained. </w:t>
      </w:r>
      <w:proofErr w:type="spellStart"/>
      <w:r w:rsidRPr="00CE4407">
        <w:rPr>
          <w:rFonts w:ascii="Arial" w:hAnsi="Arial" w:cs="Arial"/>
          <w:sz w:val="20"/>
          <w:szCs w:val="20"/>
        </w:rPr>
        <w:t>Replace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units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which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Pr="00CE4407">
        <w:rPr>
          <w:rFonts w:ascii="Arial" w:hAnsi="Arial" w:cs="Arial"/>
          <w:sz w:val="20"/>
          <w:szCs w:val="20"/>
        </w:rPr>
        <w:t>operate</w:t>
      </w:r>
      <w:proofErr w:type="spellEnd"/>
      <w:r w:rsidRPr="00CE4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4407">
        <w:rPr>
          <w:rFonts w:ascii="Arial" w:hAnsi="Arial" w:cs="Arial"/>
          <w:sz w:val="20"/>
          <w:szCs w:val="20"/>
        </w:rPr>
        <w:t>properly</w:t>
      </w:r>
      <w:proofErr w:type="spellEnd"/>
      <w:r w:rsidRPr="00CE4407">
        <w:rPr>
          <w:rFonts w:ascii="Arial" w:hAnsi="Arial" w:cs="Arial"/>
          <w:sz w:val="20"/>
          <w:szCs w:val="20"/>
        </w:rPr>
        <w:t>.</w:t>
      </w:r>
    </w:p>
    <w:p w14:paraId="607C01F5" w14:textId="5978AE7C" w:rsidR="0082752F" w:rsidRPr="00CE4407" w:rsidRDefault="00F95ACD" w:rsidP="0082752F">
      <w:pPr>
        <w:pStyle w:val="ART"/>
        <w:jc w:val="left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Protection</w:t>
      </w:r>
    </w:p>
    <w:p w14:paraId="61012D3E" w14:textId="002C9425" w:rsidR="00F93E5C" w:rsidRPr="00CE4407" w:rsidRDefault="00F93E5C" w:rsidP="00F93E5C">
      <w:pPr>
        <w:pStyle w:val="PR1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Protect installed products until completion of </w:t>
      </w:r>
      <w:proofErr w:type="gramStart"/>
      <w:r w:rsidRPr="00CE4407">
        <w:rPr>
          <w:rFonts w:ascii="Arial" w:hAnsi="Arial" w:cs="Arial"/>
          <w:sz w:val="20"/>
          <w:szCs w:val="20"/>
          <w:lang w:val="en-US"/>
        </w:rPr>
        <w:t>project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>.</w:t>
      </w:r>
    </w:p>
    <w:p w14:paraId="1063F93C" w14:textId="0B629BD7" w:rsidR="0082752F" w:rsidRPr="00CE4407" w:rsidRDefault="0082752F" w:rsidP="0082752F">
      <w:pPr>
        <w:pStyle w:val="PR1"/>
        <w:jc w:val="left"/>
        <w:rPr>
          <w:rFonts w:ascii="Arial" w:hAnsi="Arial" w:cs="Arial"/>
          <w:sz w:val="20"/>
          <w:szCs w:val="20"/>
          <w:lang w:val="en-US"/>
        </w:rPr>
      </w:pPr>
      <w:r w:rsidRPr="00CE4407">
        <w:rPr>
          <w:rFonts w:ascii="Arial" w:hAnsi="Arial" w:cs="Arial"/>
          <w:sz w:val="20"/>
          <w:szCs w:val="20"/>
          <w:lang w:val="en-US"/>
        </w:rPr>
        <w:t xml:space="preserve">Clean surfaces to remove soiling, stains, dust, and dirt using materials acceptable to </w:t>
      </w:r>
      <w:proofErr w:type="gramStart"/>
      <w:r w:rsidRPr="00CE4407">
        <w:rPr>
          <w:rFonts w:ascii="Arial" w:hAnsi="Arial" w:cs="Arial"/>
          <w:sz w:val="20"/>
          <w:szCs w:val="20"/>
          <w:lang w:val="en-US"/>
        </w:rPr>
        <w:t>manufacturer</w:t>
      </w:r>
      <w:proofErr w:type="gramEnd"/>
      <w:r w:rsidRPr="00CE4407">
        <w:rPr>
          <w:rFonts w:ascii="Arial" w:hAnsi="Arial" w:cs="Arial"/>
          <w:sz w:val="20"/>
          <w:szCs w:val="20"/>
          <w:lang w:val="en-US"/>
        </w:rPr>
        <w:t>.</w:t>
      </w:r>
    </w:p>
    <w:p w14:paraId="665D357B" w14:textId="77777777" w:rsidR="0082752F" w:rsidRPr="00CE4407" w:rsidRDefault="0082752F" w:rsidP="0082752F">
      <w:pPr>
        <w:pStyle w:val="EOS"/>
        <w:rPr>
          <w:rFonts w:ascii="Arial" w:hAnsi="Arial" w:cs="Arial"/>
          <w:sz w:val="20"/>
          <w:szCs w:val="20"/>
        </w:rPr>
      </w:pPr>
      <w:r w:rsidRPr="00CE4407">
        <w:rPr>
          <w:rFonts w:ascii="Arial" w:hAnsi="Arial" w:cs="Arial"/>
          <w:sz w:val="20"/>
          <w:szCs w:val="20"/>
        </w:rPr>
        <w:t>END OF SECTION</w:t>
      </w:r>
    </w:p>
    <w:sectPr w:rsidR="0082752F" w:rsidRPr="00CE4407" w:rsidSect="0082752F">
      <w:headerReference w:type="default" r:id="rId12"/>
      <w:footerReference w:type="default" r:id="rId13"/>
      <w:pgSz w:w="12240" w:h="15840"/>
      <w:pgMar w:top="1440" w:right="117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68D12" w14:textId="77777777" w:rsidR="00840893" w:rsidRDefault="00840893">
      <w:r>
        <w:separator/>
      </w:r>
    </w:p>
  </w:endnote>
  <w:endnote w:type="continuationSeparator" w:id="0">
    <w:p w14:paraId="7438F421" w14:textId="77777777" w:rsidR="00840893" w:rsidRDefault="00840893">
      <w:r>
        <w:continuationSeparator/>
      </w:r>
    </w:p>
  </w:endnote>
  <w:endnote w:type="continuationNotice" w:id="1">
    <w:p w14:paraId="6FE86F95" w14:textId="77777777" w:rsidR="00840893" w:rsidRDefault="00840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F8AF5" w14:textId="47789C64" w:rsidR="00854F41" w:rsidRPr="00525577" w:rsidRDefault="15DB7AE6" w:rsidP="00BA38E3">
    <w:pPr>
      <w:pStyle w:val="Footer"/>
      <w:jc w:val="left"/>
      <w:rPr>
        <w:rFonts w:ascii="Arial" w:hAnsi="Arial"/>
        <w:sz w:val="20"/>
        <w:szCs w:val="20"/>
        <w:lang w:val="en-US"/>
      </w:rPr>
    </w:pPr>
    <w:r w:rsidRPr="15DB7AE6">
      <w:rPr>
        <w:rStyle w:val="NAM"/>
        <w:rFonts w:ascii="Arial" w:hAnsi="Arial"/>
        <w:sz w:val="20"/>
        <w:szCs w:val="20"/>
        <w:lang w:val="en-US"/>
      </w:rPr>
      <w:t>BARN</w:t>
    </w:r>
    <w:r w:rsidR="00854F41" w:rsidRPr="15DB7AE6">
      <w:rPr>
        <w:rStyle w:val="NAM"/>
        <w:rFonts w:ascii="Arial" w:hAnsi="Arial"/>
        <w:sz w:val="20"/>
        <w:szCs w:val="20"/>
        <w:lang w:val="en-US"/>
      </w:rPr>
      <w:t xml:space="preserve"> DOOR </w:t>
    </w:r>
    <w:r w:rsidR="00227E2A" w:rsidRPr="15DB7AE6">
      <w:rPr>
        <w:rStyle w:val="NAM"/>
        <w:rFonts w:ascii="Arial" w:hAnsi="Arial"/>
        <w:sz w:val="20"/>
        <w:szCs w:val="20"/>
        <w:lang w:val="en-US"/>
      </w:rPr>
      <w:t>HARDWARE</w:t>
    </w:r>
    <w:r w:rsidR="00854F41">
      <w:tab/>
    </w:r>
    <w:r w:rsidR="0082366B">
      <w:tab/>
    </w:r>
    <w:r w:rsidR="00854F41" w:rsidRPr="15DB7AE6">
      <w:rPr>
        <w:rStyle w:val="NUM"/>
        <w:rFonts w:ascii="Arial" w:hAnsi="Arial"/>
        <w:sz w:val="20"/>
        <w:szCs w:val="20"/>
        <w:lang w:val="en-US"/>
      </w:rPr>
      <w:t>08</w:t>
    </w:r>
    <w:r w:rsidR="00BD2F75" w:rsidRPr="15DB7AE6">
      <w:rPr>
        <w:rStyle w:val="NUM"/>
        <w:rFonts w:ascii="Arial" w:hAnsi="Arial"/>
        <w:sz w:val="20"/>
        <w:szCs w:val="20"/>
        <w:lang w:val="en-US"/>
      </w:rPr>
      <w:t xml:space="preserve"> </w:t>
    </w:r>
    <w:r w:rsidR="00854F41" w:rsidRPr="15DB7AE6">
      <w:rPr>
        <w:rStyle w:val="NUM"/>
        <w:rFonts w:ascii="Arial" w:hAnsi="Arial"/>
        <w:sz w:val="20"/>
        <w:szCs w:val="20"/>
        <w:lang w:val="en-US"/>
      </w:rPr>
      <w:t>71</w:t>
    </w:r>
    <w:r w:rsidR="00BD2F75" w:rsidRPr="15DB7AE6">
      <w:rPr>
        <w:rStyle w:val="NUM"/>
        <w:rFonts w:ascii="Arial" w:hAnsi="Arial"/>
        <w:sz w:val="20"/>
        <w:szCs w:val="20"/>
        <w:lang w:val="en-US"/>
      </w:rPr>
      <w:t xml:space="preserve"> </w:t>
    </w:r>
    <w:r w:rsidR="0082366B">
      <w:rPr>
        <w:rStyle w:val="NUM"/>
        <w:rFonts w:ascii="Arial" w:hAnsi="Arial"/>
        <w:sz w:val="20"/>
        <w:szCs w:val="20"/>
        <w:lang w:val="en-US"/>
      </w:rPr>
      <w:t>91</w:t>
    </w:r>
    <w:r w:rsidR="00854F41" w:rsidRPr="15DB7AE6">
      <w:rPr>
        <w:rFonts w:ascii="Arial" w:hAnsi="Arial"/>
        <w:sz w:val="20"/>
        <w:szCs w:val="20"/>
        <w:lang w:val="en-US"/>
      </w:rPr>
      <w:t xml:space="preserve"> - </w:t>
    </w:r>
    <w:r w:rsidR="00E47D6C" w:rsidRPr="15DB7AE6">
      <w:rPr>
        <w:rFonts w:ascii="Arial" w:hAnsi="Arial"/>
        <w:sz w:val="20"/>
        <w:szCs w:val="20"/>
        <w:lang w:val="en-US"/>
      </w:rPr>
      <w:fldChar w:fldCharType="begin"/>
    </w:r>
    <w:r w:rsidR="00854F41" w:rsidRPr="15DB7AE6">
      <w:rPr>
        <w:rFonts w:ascii="Arial" w:hAnsi="Arial"/>
        <w:sz w:val="20"/>
        <w:szCs w:val="20"/>
        <w:lang w:val="en-US"/>
      </w:rPr>
      <w:instrText xml:space="preserve"> PAGE </w:instrText>
    </w:r>
    <w:r w:rsidR="00E47D6C" w:rsidRPr="15DB7AE6">
      <w:rPr>
        <w:rFonts w:ascii="Arial" w:hAnsi="Arial"/>
        <w:sz w:val="20"/>
        <w:szCs w:val="20"/>
      </w:rPr>
      <w:fldChar w:fldCharType="separate"/>
    </w:r>
    <w:r w:rsidR="00BD4050" w:rsidRPr="15DB7AE6">
      <w:rPr>
        <w:rFonts w:ascii="Arial" w:hAnsi="Arial"/>
        <w:sz w:val="20"/>
        <w:szCs w:val="20"/>
        <w:lang w:val="en-US"/>
      </w:rPr>
      <w:t>3</w:t>
    </w:r>
    <w:r w:rsidR="00E47D6C" w:rsidRPr="15DB7AE6">
      <w:rPr>
        <w:rFonts w:ascii="Arial" w:hAnsi="Arial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8818" w14:textId="77777777" w:rsidR="00840893" w:rsidRDefault="00840893">
      <w:r>
        <w:separator/>
      </w:r>
    </w:p>
  </w:footnote>
  <w:footnote w:type="continuationSeparator" w:id="0">
    <w:p w14:paraId="0A272E35" w14:textId="77777777" w:rsidR="00840893" w:rsidRDefault="00840893">
      <w:r>
        <w:continuationSeparator/>
      </w:r>
    </w:p>
  </w:footnote>
  <w:footnote w:type="continuationNotice" w:id="1">
    <w:p w14:paraId="3829FB95" w14:textId="77777777" w:rsidR="00840893" w:rsidRDefault="00840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403CC" w14:textId="02501D04" w:rsidR="00854F41" w:rsidRPr="00383F7D" w:rsidRDefault="00383F7D" w:rsidP="0082752F">
    <w:pPr>
      <w:pStyle w:val="HDR"/>
      <w:rPr>
        <w:rFonts w:ascii="Arial" w:hAnsi="Arial"/>
        <w:sz w:val="20"/>
      </w:rPr>
    </w:pPr>
    <w:r>
      <w:rPr>
        <w:rFonts w:ascii="Arial" w:hAnsi="Arial"/>
        <w:sz w:val="20"/>
      </w:rPr>
      <w:t>Falkenstein</w:t>
    </w:r>
    <w:r w:rsidR="00854F41" w:rsidRPr="00383F7D">
      <w:rPr>
        <w:rFonts w:ascii="Arial" w:hAnsi="Arial"/>
        <w:sz w:val="20"/>
      </w:rPr>
      <w:tab/>
    </w:r>
    <w:r w:rsidR="00854F41" w:rsidRPr="00383F7D">
      <w:rPr>
        <w:rFonts w:ascii="Arial" w:hAnsi="Arial"/>
        <w:sz w:val="20"/>
      </w:rPr>
      <w:tab/>
    </w:r>
    <w:proofErr w:type="spellStart"/>
    <w:r>
      <w:rPr>
        <w:rFonts w:ascii="Arial" w:hAnsi="Arial"/>
        <w:sz w:val="20"/>
      </w:rPr>
      <w:t>Specifications</w:t>
    </w:r>
    <w:proofErr w:type="spellEnd"/>
  </w:p>
  <w:p w14:paraId="06C27457" w14:textId="07889BC6" w:rsidR="00854F41" w:rsidRPr="00383F7D" w:rsidRDefault="00854F41" w:rsidP="0082752F">
    <w:pPr>
      <w:pStyle w:val="HDR"/>
      <w:rPr>
        <w:rFonts w:ascii="Arial" w:hAnsi="Arial"/>
        <w:sz w:val="20"/>
      </w:rPr>
    </w:pPr>
    <w:r w:rsidRPr="00383F7D">
      <w:rPr>
        <w:rFonts w:ascii="Arial" w:hAnsi="Arial"/>
        <w:sz w:val="20"/>
      </w:rPr>
      <w:t>www.</w:t>
    </w:r>
    <w:r w:rsidR="00383F7D">
      <w:rPr>
        <w:rFonts w:ascii="Arial" w:hAnsi="Arial"/>
        <w:sz w:val="20"/>
      </w:rPr>
      <w:t>falkenstein-doors</w:t>
    </w:r>
    <w:r w:rsidRPr="00383F7D">
      <w:rPr>
        <w:rFonts w:ascii="Arial" w:hAnsi="Arial"/>
        <w:sz w:val="20"/>
      </w:rPr>
      <w:t>.com</w:t>
    </w:r>
    <w:r w:rsidRPr="00383F7D">
      <w:rPr>
        <w:rFonts w:ascii="Arial" w:hAnsi="Arial"/>
        <w:sz w:val="20"/>
      </w:rPr>
      <w:tab/>
    </w:r>
    <w:r w:rsidRPr="00383F7D">
      <w:rPr>
        <w:rFonts w:ascii="Arial" w:hAnsi="Arial"/>
        <w:sz w:val="20"/>
      </w:rPr>
      <w:tab/>
    </w:r>
    <w:r w:rsidR="00383F7D" w:rsidRPr="00383F7D">
      <w:rPr>
        <w:rFonts w:ascii="Arial" w:hAnsi="Arial"/>
        <w:sz w:val="20"/>
      </w:rPr>
      <w:t>786-791-8557</w:t>
    </w:r>
  </w:p>
  <w:p w14:paraId="6CF5EF2A" w14:textId="77777777" w:rsidR="00854F41" w:rsidRPr="00383F7D" w:rsidRDefault="00854F41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3554"/>
        </w:tabs>
        <w:ind w:left="3554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397288639">
    <w:abstractNumId w:val="1"/>
  </w:num>
  <w:num w:numId="2" w16cid:durableId="1832258326">
    <w:abstractNumId w:val="0"/>
  </w:num>
  <w:num w:numId="3" w16cid:durableId="1563100692">
    <w:abstractNumId w:val="1"/>
  </w:num>
  <w:num w:numId="4" w16cid:durableId="2056464928">
    <w:abstractNumId w:val="1"/>
  </w:num>
  <w:num w:numId="5" w16cid:durableId="1108309860">
    <w:abstractNumId w:val="1"/>
  </w:num>
  <w:num w:numId="6" w16cid:durableId="188418250">
    <w:abstractNumId w:val="1"/>
  </w:num>
  <w:num w:numId="7" w16cid:durableId="169627199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65503">
    <w:abstractNumId w:val="1"/>
  </w:num>
  <w:num w:numId="9" w16cid:durableId="3383113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211635">
    <w:abstractNumId w:val="1"/>
  </w:num>
  <w:num w:numId="11" w16cid:durableId="10704673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7774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5375144">
    <w:abstractNumId w:val="1"/>
  </w:num>
  <w:num w:numId="14" w16cid:durableId="852646950">
    <w:abstractNumId w:val="1"/>
  </w:num>
  <w:num w:numId="15" w16cid:durableId="921911910">
    <w:abstractNumId w:val="1"/>
  </w:num>
  <w:num w:numId="16" w16cid:durableId="1091006585">
    <w:abstractNumId w:val="1"/>
  </w:num>
  <w:num w:numId="17" w16cid:durableId="40786523">
    <w:abstractNumId w:val="1"/>
  </w:num>
  <w:num w:numId="18" w16cid:durableId="470904987">
    <w:abstractNumId w:val="1"/>
  </w:num>
  <w:num w:numId="19" w16cid:durableId="2017072732">
    <w:abstractNumId w:val="1"/>
  </w:num>
  <w:num w:numId="20" w16cid:durableId="621230797">
    <w:abstractNumId w:val="1"/>
  </w:num>
  <w:num w:numId="21" w16cid:durableId="1727027386">
    <w:abstractNumId w:val="1"/>
  </w:num>
  <w:num w:numId="22" w16cid:durableId="219095585">
    <w:abstractNumId w:val="1"/>
  </w:num>
  <w:num w:numId="23" w16cid:durableId="213713775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698610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3C52"/>
    <w:rsid w:val="00007B05"/>
    <w:rsid w:val="0001011B"/>
    <w:rsid w:val="0001276E"/>
    <w:rsid w:val="000149E2"/>
    <w:rsid w:val="00015AF6"/>
    <w:rsid w:val="000225EF"/>
    <w:rsid w:val="00022F13"/>
    <w:rsid w:val="00022FB6"/>
    <w:rsid w:val="0002482D"/>
    <w:rsid w:val="00036461"/>
    <w:rsid w:val="0004185E"/>
    <w:rsid w:val="000435ED"/>
    <w:rsid w:val="000567D3"/>
    <w:rsid w:val="00061CE9"/>
    <w:rsid w:val="00064D7E"/>
    <w:rsid w:val="000728B2"/>
    <w:rsid w:val="00090859"/>
    <w:rsid w:val="00092E41"/>
    <w:rsid w:val="00094D8D"/>
    <w:rsid w:val="00097DE3"/>
    <w:rsid w:val="000A02F8"/>
    <w:rsid w:val="000A19C6"/>
    <w:rsid w:val="000A5C69"/>
    <w:rsid w:val="000A7977"/>
    <w:rsid w:val="000C34E1"/>
    <w:rsid w:val="000D2114"/>
    <w:rsid w:val="000D217B"/>
    <w:rsid w:val="000D4F16"/>
    <w:rsid w:val="000D78DA"/>
    <w:rsid w:val="000E15A5"/>
    <w:rsid w:val="000E3A83"/>
    <w:rsid w:val="000F427A"/>
    <w:rsid w:val="00106233"/>
    <w:rsid w:val="00110B6F"/>
    <w:rsid w:val="001146A5"/>
    <w:rsid w:val="00117E07"/>
    <w:rsid w:val="00125F61"/>
    <w:rsid w:val="00127D07"/>
    <w:rsid w:val="00133069"/>
    <w:rsid w:val="00137FEC"/>
    <w:rsid w:val="0015143D"/>
    <w:rsid w:val="00154F9C"/>
    <w:rsid w:val="00160EB9"/>
    <w:rsid w:val="00162612"/>
    <w:rsid w:val="001634E6"/>
    <w:rsid w:val="0016414B"/>
    <w:rsid w:val="00164D9B"/>
    <w:rsid w:val="00166F00"/>
    <w:rsid w:val="00176CE3"/>
    <w:rsid w:val="001867DB"/>
    <w:rsid w:val="00191A80"/>
    <w:rsid w:val="00196C7A"/>
    <w:rsid w:val="001A1E9B"/>
    <w:rsid w:val="001A4CDC"/>
    <w:rsid w:val="001A4F17"/>
    <w:rsid w:val="001B1F63"/>
    <w:rsid w:val="001B59E6"/>
    <w:rsid w:val="001C0A68"/>
    <w:rsid w:val="001D24A4"/>
    <w:rsid w:val="001E29CA"/>
    <w:rsid w:val="001E3781"/>
    <w:rsid w:val="001E6307"/>
    <w:rsid w:val="001F3B40"/>
    <w:rsid w:val="0020543A"/>
    <w:rsid w:val="00215561"/>
    <w:rsid w:val="00227E2A"/>
    <w:rsid w:val="00231BFB"/>
    <w:rsid w:val="00233086"/>
    <w:rsid w:val="0023428B"/>
    <w:rsid w:val="00243D91"/>
    <w:rsid w:val="00246A28"/>
    <w:rsid w:val="00251207"/>
    <w:rsid w:val="002559DA"/>
    <w:rsid w:val="00272FE7"/>
    <w:rsid w:val="0027531E"/>
    <w:rsid w:val="00293BC2"/>
    <w:rsid w:val="002A5599"/>
    <w:rsid w:val="002A7C25"/>
    <w:rsid w:val="002A7F1C"/>
    <w:rsid w:val="002B11CD"/>
    <w:rsid w:val="002B29A5"/>
    <w:rsid w:val="002B70A4"/>
    <w:rsid w:val="002C547F"/>
    <w:rsid w:val="002E10E6"/>
    <w:rsid w:val="002E2DDD"/>
    <w:rsid w:val="002E3BF4"/>
    <w:rsid w:val="002E4E1B"/>
    <w:rsid w:val="002E63A4"/>
    <w:rsid w:val="002E7A56"/>
    <w:rsid w:val="002F3AF1"/>
    <w:rsid w:val="00300DB5"/>
    <w:rsid w:val="00306A58"/>
    <w:rsid w:val="003076E9"/>
    <w:rsid w:val="00310115"/>
    <w:rsid w:val="00344570"/>
    <w:rsid w:val="0034713B"/>
    <w:rsid w:val="0035633D"/>
    <w:rsid w:val="00371902"/>
    <w:rsid w:val="003735AB"/>
    <w:rsid w:val="00377A00"/>
    <w:rsid w:val="00383F7D"/>
    <w:rsid w:val="00386A98"/>
    <w:rsid w:val="00391A70"/>
    <w:rsid w:val="003A3265"/>
    <w:rsid w:val="003B0A70"/>
    <w:rsid w:val="003B14A6"/>
    <w:rsid w:val="003B3E01"/>
    <w:rsid w:val="003C76E7"/>
    <w:rsid w:val="003D010C"/>
    <w:rsid w:val="003D558A"/>
    <w:rsid w:val="003E3B91"/>
    <w:rsid w:val="003F00E2"/>
    <w:rsid w:val="003F2B27"/>
    <w:rsid w:val="003F719D"/>
    <w:rsid w:val="004047F0"/>
    <w:rsid w:val="004069DE"/>
    <w:rsid w:val="00410971"/>
    <w:rsid w:val="00421B41"/>
    <w:rsid w:val="00422C23"/>
    <w:rsid w:val="00425536"/>
    <w:rsid w:val="00430908"/>
    <w:rsid w:val="00433E4B"/>
    <w:rsid w:val="00445C78"/>
    <w:rsid w:val="00446514"/>
    <w:rsid w:val="004555D6"/>
    <w:rsid w:val="0045638B"/>
    <w:rsid w:val="0046683D"/>
    <w:rsid w:val="004676A1"/>
    <w:rsid w:val="00472E6A"/>
    <w:rsid w:val="004746C6"/>
    <w:rsid w:val="004768BE"/>
    <w:rsid w:val="004923C5"/>
    <w:rsid w:val="004A2D08"/>
    <w:rsid w:val="004A3EFD"/>
    <w:rsid w:val="004A4405"/>
    <w:rsid w:val="004B21C1"/>
    <w:rsid w:val="004B30DF"/>
    <w:rsid w:val="004B471F"/>
    <w:rsid w:val="004C07AE"/>
    <w:rsid w:val="004C1C0D"/>
    <w:rsid w:val="004C24A6"/>
    <w:rsid w:val="004D08E0"/>
    <w:rsid w:val="004D3663"/>
    <w:rsid w:val="004D4F07"/>
    <w:rsid w:val="004E6246"/>
    <w:rsid w:val="004F792D"/>
    <w:rsid w:val="00515B01"/>
    <w:rsid w:val="00520E6D"/>
    <w:rsid w:val="00525577"/>
    <w:rsid w:val="0054240E"/>
    <w:rsid w:val="00550AF8"/>
    <w:rsid w:val="005569F1"/>
    <w:rsid w:val="00566906"/>
    <w:rsid w:val="00574C8B"/>
    <w:rsid w:val="005822E2"/>
    <w:rsid w:val="00586740"/>
    <w:rsid w:val="00587C11"/>
    <w:rsid w:val="005911FF"/>
    <w:rsid w:val="00593DB1"/>
    <w:rsid w:val="00594E39"/>
    <w:rsid w:val="005A230B"/>
    <w:rsid w:val="005B018A"/>
    <w:rsid w:val="005B3DCF"/>
    <w:rsid w:val="005D3D78"/>
    <w:rsid w:val="005D4E8F"/>
    <w:rsid w:val="005E03EB"/>
    <w:rsid w:val="005F08D9"/>
    <w:rsid w:val="005F178F"/>
    <w:rsid w:val="005F30DF"/>
    <w:rsid w:val="00606191"/>
    <w:rsid w:val="006064F4"/>
    <w:rsid w:val="0060664E"/>
    <w:rsid w:val="00616057"/>
    <w:rsid w:val="0062558D"/>
    <w:rsid w:val="00625D83"/>
    <w:rsid w:val="00626B4E"/>
    <w:rsid w:val="006270F4"/>
    <w:rsid w:val="006310A4"/>
    <w:rsid w:val="00631C6D"/>
    <w:rsid w:val="006370C5"/>
    <w:rsid w:val="006546C2"/>
    <w:rsid w:val="00654E36"/>
    <w:rsid w:val="00655FC7"/>
    <w:rsid w:val="00667316"/>
    <w:rsid w:val="00674EE4"/>
    <w:rsid w:val="006B04E9"/>
    <w:rsid w:val="006B672F"/>
    <w:rsid w:val="006D446B"/>
    <w:rsid w:val="006E115D"/>
    <w:rsid w:val="006E5ED4"/>
    <w:rsid w:val="006F18EF"/>
    <w:rsid w:val="0070159A"/>
    <w:rsid w:val="007036E7"/>
    <w:rsid w:val="00705951"/>
    <w:rsid w:val="0070699B"/>
    <w:rsid w:val="007133B5"/>
    <w:rsid w:val="007158C5"/>
    <w:rsid w:val="007213F2"/>
    <w:rsid w:val="007232C0"/>
    <w:rsid w:val="00727605"/>
    <w:rsid w:val="00730451"/>
    <w:rsid w:val="00736767"/>
    <w:rsid w:val="00741B3C"/>
    <w:rsid w:val="00751010"/>
    <w:rsid w:val="00753E27"/>
    <w:rsid w:val="007562B7"/>
    <w:rsid w:val="00756E44"/>
    <w:rsid w:val="00762D1F"/>
    <w:rsid w:val="00772E7A"/>
    <w:rsid w:val="00773287"/>
    <w:rsid w:val="0077613F"/>
    <w:rsid w:val="00786B07"/>
    <w:rsid w:val="007870AF"/>
    <w:rsid w:val="007A16CF"/>
    <w:rsid w:val="007B3F4D"/>
    <w:rsid w:val="007D1FE9"/>
    <w:rsid w:val="007D4B56"/>
    <w:rsid w:val="007D789C"/>
    <w:rsid w:val="007E5789"/>
    <w:rsid w:val="007E7539"/>
    <w:rsid w:val="008005D2"/>
    <w:rsid w:val="00812059"/>
    <w:rsid w:val="0082366B"/>
    <w:rsid w:val="0082752F"/>
    <w:rsid w:val="00840893"/>
    <w:rsid w:val="00843659"/>
    <w:rsid w:val="00846323"/>
    <w:rsid w:val="0085049C"/>
    <w:rsid w:val="008527D0"/>
    <w:rsid w:val="00854F41"/>
    <w:rsid w:val="00860389"/>
    <w:rsid w:val="0087284A"/>
    <w:rsid w:val="00890BF6"/>
    <w:rsid w:val="008A792D"/>
    <w:rsid w:val="008B1B25"/>
    <w:rsid w:val="008B3853"/>
    <w:rsid w:val="008C10D0"/>
    <w:rsid w:val="008F2550"/>
    <w:rsid w:val="00907A02"/>
    <w:rsid w:val="00914F31"/>
    <w:rsid w:val="00916302"/>
    <w:rsid w:val="009237FF"/>
    <w:rsid w:val="0092626F"/>
    <w:rsid w:val="00941CF4"/>
    <w:rsid w:val="00945765"/>
    <w:rsid w:val="00961D45"/>
    <w:rsid w:val="00963FE1"/>
    <w:rsid w:val="009723C1"/>
    <w:rsid w:val="00977102"/>
    <w:rsid w:val="00996C0F"/>
    <w:rsid w:val="009A3C44"/>
    <w:rsid w:val="009A5AAE"/>
    <w:rsid w:val="009B5BD7"/>
    <w:rsid w:val="009C52CA"/>
    <w:rsid w:val="009D38A7"/>
    <w:rsid w:val="009D3BB8"/>
    <w:rsid w:val="009D4C11"/>
    <w:rsid w:val="009E5929"/>
    <w:rsid w:val="009F17D4"/>
    <w:rsid w:val="009F4D3A"/>
    <w:rsid w:val="009F58B5"/>
    <w:rsid w:val="00A0101C"/>
    <w:rsid w:val="00A15886"/>
    <w:rsid w:val="00A163BD"/>
    <w:rsid w:val="00A203B7"/>
    <w:rsid w:val="00A21C9D"/>
    <w:rsid w:val="00A229E8"/>
    <w:rsid w:val="00A23B20"/>
    <w:rsid w:val="00A3157B"/>
    <w:rsid w:val="00A32267"/>
    <w:rsid w:val="00A401D3"/>
    <w:rsid w:val="00A4533A"/>
    <w:rsid w:val="00A463A3"/>
    <w:rsid w:val="00A51668"/>
    <w:rsid w:val="00A6374E"/>
    <w:rsid w:val="00A76E52"/>
    <w:rsid w:val="00A813AD"/>
    <w:rsid w:val="00A81550"/>
    <w:rsid w:val="00A83353"/>
    <w:rsid w:val="00A83E93"/>
    <w:rsid w:val="00A94C63"/>
    <w:rsid w:val="00AA108E"/>
    <w:rsid w:val="00AA5B1F"/>
    <w:rsid w:val="00AB2F8C"/>
    <w:rsid w:val="00AC7B48"/>
    <w:rsid w:val="00AD1398"/>
    <w:rsid w:val="00AD43A2"/>
    <w:rsid w:val="00AE27D9"/>
    <w:rsid w:val="00AE7A97"/>
    <w:rsid w:val="00AF0C3C"/>
    <w:rsid w:val="00B10570"/>
    <w:rsid w:val="00B141D4"/>
    <w:rsid w:val="00B241E3"/>
    <w:rsid w:val="00B24D3B"/>
    <w:rsid w:val="00B302BE"/>
    <w:rsid w:val="00B36ED5"/>
    <w:rsid w:val="00B40AC0"/>
    <w:rsid w:val="00B43F0D"/>
    <w:rsid w:val="00B45D07"/>
    <w:rsid w:val="00B53356"/>
    <w:rsid w:val="00B533C3"/>
    <w:rsid w:val="00B61AB2"/>
    <w:rsid w:val="00B66A9B"/>
    <w:rsid w:val="00B67CDC"/>
    <w:rsid w:val="00B73904"/>
    <w:rsid w:val="00B7597D"/>
    <w:rsid w:val="00B846C0"/>
    <w:rsid w:val="00B86BA3"/>
    <w:rsid w:val="00B8757B"/>
    <w:rsid w:val="00BA2143"/>
    <w:rsid w:val="00BA38E3"/>
    <w:rsid w:val="00BA734F"/>
    <w:rsid w:val="00BC5567"/>
    <w:rsid w:val="00BC7894"/>
    <w:rsid w:val="00BD2F75"/>
    <w:rsid w:val="00BD4050"/>
    <w:rsid w:val="00BD6F9F"/>
    <w:rsid w:val="00BD7BB4"/>
    <w:rsid w:val="00BE5AC6"/>
    <w:rsid w:val="00BF7CF4"/>
    <w:rsid w:val="00C0029D"/>
    <w:rsid w:val="00C00FD0"/>
    <w:rsid w:val="00C06659"/>
    <w:rsid w:val="00C116BB"/>
    <w:rsid w:val="00C12D2E"/>
    <w:rsid w:val="00C22923"/>
    <w:rsid w:val="00C24709"/>
    <w:rsid w:val="00C24BB5"/>
    <w:rsid w:val="00C25050"/>
    <w:rsid w:val="00C26D8F"/>
    <w:rsid w:val="00C37D33"/>
    <w:rsid w:val="00C40D6F"/>
    <w:rsid w:val="00C63581"/>
    <w:rsid w:val="00C756EA"/>
    <w:rsid w:val="00C80574"/>
    <w:rsid w:val="00C8117F"/>
    <w:rsid w:val="00C8350C"/>
    <w:rsid w:val="00C9611A"/>
    <w:rsid w:val="00CA18C3"/>
    <w:rsid w:val="00CA4C02"/>
    <w:rsid w:val="00CB1214"/>
    <w:rsid w:val="00CB244E"/>
    <w:rsid w:val="00CC2381"/>
    <w:rsid w:val="00CC4091"/>
    <w:rsid w:val="00CC4191"/>
    <w:rsid w:val="00CC675D"/>
    <w:rsid w:val="00CE0A19"/>
    <w:rsid w:val="00CE2B4E"/>
    <w:rsid w:val="00CE4407"/>
    <w:rsid w:val="00CE6F93"/>
    <w:rsid w:val="00CE764B"/>
    <w:rsid w:val="00CF313E"/>
    <w:rsid w:val="00CF6D87"/>
    <w:rsid w:val="00D02EE6"/>
    <w:rsid w:val="00D050B7"/>
    <w:rsid w:val="00D07576"/>
    <w:rsid w:val="00D10398"/>
    <w:rsid w:val="00D20400"/>
    <w:rsid w:val="00D26A24"/>
    <w:rsid w:val="00D3299B"/>
    <w:rsid w:val="00D3567F"/>
    <w:rsid w:val="00D42A48"/>
    <w:rsid w:val="00D47D16"/>
    <w:rsid w:val="00D60187"/>
    <w:rsid w:val="00D60B74"/>
    <w:rsid w:val="00D64016"/>
    <w:rsid w:val="00D65F18"/>
    <w:rsid w:val="00D6600C"/>
    <w:rsid w:val="00D75A8B"/>
    <w:rsid w:val="00D778AC"/>
    <w:rsid w:val="00D81A81"/>
    <w:rsid w:val="00D82DAB"/>
    <w:rsid w:val="00D8410C"/>
    <w:rsid w:val="00D91A55"/>
    <w:rsid w:val="00DA681D"/>
    <w:rsid w:val="00DB17F2"/>
    <w:rsid w:val="00DB1ADC"/>
    <w:rsid w:val="00DB5255"/>
    <w:rsid w:val="00DB65DD"/>
    <w:rsid w:val="00DC03BF"/>
    <w:rsid w:val="00DC12C1"/>
    <w:rsid w:val="00DC704A"/>
    <w:rsid w:val="00DD44CD"/>
    <w:rsid w:val="00DE77E4"/>
    <w:rsid w:val="00DF266A"/>
    <w:rsid w:val="00DF2BBB"/>
    <w:rsid w:val="00E147CA"/>
    <w:rsid w:val="00E21DB0"/>
    <w:rsid w:val="00E24F7A"/>
    <w:rsid w:val="00E303ED"/>
    <w:rsid w:val="00E31D56"/>
    <w:rsid w:val="00E4677D"/>
    <w:rsid w:val="00E47D6C"/>
    <w:rsid w:val="00E50D77"/>
    <w:rsid w:val="00E56462"/>
    <w:rsid w:val="00E602D0"/>
    <w:rsid w:val="00E605AA"/>
    <w:rsid w:val="00E61B47"/>
    <w:rsid w:val="00E82CC5"/>
    <w:rsid w:val="00E902F5"/>
    <w:rsid w:val="00E939F1"/>
    <w:rsid w:val="00E93ABE"/>
    <w:rsid w:val="00E95CBF"/>
    <w:rsid w:val="00E9690C"/>
    <w:rsid w:val="00EA2085"/>
    <w:rsid w:val="00EB27CB"/>
    <w:rsid w:val="00EC2EDD"/>
    <w:rsid w:val="00ED0D14"/>
    <w:rsid w:val="00ED287B"/>
    <w:rsid w:val="00EE0369"/>
    <w:rsid w:val="00EE081B"/>
    <w:rsid w:val="00EE2DC9"/>
    <w:rsid w:val="00EE590F"/>
    <w:rsid w:val="00F106A3"/>
    <w:rsid w:val="00F25CF5"/>
    <w:rsid w:val="00F3193B"/>
    <w:rsid w:val="00F44325"/>
    <w:rsid w:val="00F462A6"/>
    <w:rsid w:val="00F74F9A"/>
    <w:rsid w:val="00F7676E"/>
    <w:rsid w:val="00F8684C"/>
    <w:rsid w:val="00F91FA7"/>
    <w:rsid w:val="00F93479"/>
    <w:rsid w:val="00F93E5C"/>
    <w:rsid w:val="00F95ACD"/>
    <w:rsid w:val="00F9671A"/>
    <w:rsid w:val="00FA1B09"/>
    <w:rsid w:val="00FA3CEE"/>
    <w:rsid w:val="00FA41B8"/>
    <w:rsid w:val="00FA4EDB"/>
    <w:rsid w:val="00FA638E"/>
    <w:rsid w:val="00FB350E"/>
    <w:rsid w:val="00FB53EC"/>
    <w:rsid w:val="00FC1E9C"/>
    <w:rsid w:val="00FF00D0"/>
    <w:rsid w:val="00FF04C4"/>
    <w:rsid w:val="00FF360F"/>
    <w:rsid w:val="00FF4118"/>
    <w:rsid w:val="00FF46A6"/>
    <w:rsid w:val="00FF67E4"/>
    <w:rsid w:val="01763746"/>
    <w:rsid w:val="104ED735"/>
    <w:rsid w:val="15DB7AE6"/>
    <w:rsid w:val="5DE46DB5"/>
    <w:rsid w:val="5F320E68"/>
    <w:rsid w:val="6A24931C"/>
    <w:rsid w:val="704E6091"/>
    <w:rsid w:val="7A78895A"/>
    <w:rsid w:val="7A89D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21BEF2"/>
  <w15:docId w15:val="{A478B440-6B42-488F-9611-DE94827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2CA"/>
    <w:pPr>
      <w:spacing w:after="160" w:line="278" w:lineRule="auto"/>
    </w:pPr>
    <w:rPr>
      <w:rFonts w:asciiTheme="minorHAnsi" w:eastAsiaTheme="minorHAnsi" w:hAnsiTheme="minorHAnsi" w:cstheme="minorBidi"/>
      <w:kern w:val="2"/>
      <w:lang w:val="de-DE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D65F18"/>
    <w:pPr>
      <w:keepNext/>
      <w:outlineLvl w:val="0"/>
    </w:pPr>
    <w:rPr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  <w:rsid w:val="009C52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52CA"/>
  </w:style>
  <w:style w:type="paragraph" w:customStyle="1" w:styleId="HDR">
    <w:name w:val="HDR"/>
    <w:basedOn w:val="Normal"/>
    <w:rsid w:val="00D65F18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65F18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D65F18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D65F18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D65F18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Normal"/>
    <w:rsid w:val="00D65F18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Normal"/>
    <w:rsid w:val="00D65F18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D65F18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65F18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D65F18"/>
    <w:pPr>
      <w:numPr>
        <w:ilvl w:val="6"/>
        <w:numId w:val="1"/>
      </w:numPr>
      <w:tabs>
        <w:tab w:val="clear" w:pos="3554"/>
        <w:tab w:val="left" w:pos="2016"/>
      </w:tabs>
      <w:suppressAutoHyphens/>
      <w:spacing w:before="240"/>
      <w:ind w:left="2016"/>
      <w:contextualSpacing/>
      <w:jc w:val="both"/>
      <w:outlineLvl w:val="4"/>
    </w:pPr>
  </w:style>
  <w:style w:type="paragraph" w:customStyle="1" w:styleId="PR4">
    <w:name w:val="PR4"/>
    <w:basedOn w:val="Normal"/>
    <w:rsid w:val="00D65F1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D65F18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D65F18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65F18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65F18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65F18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65F18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65F18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65F18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65F18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65F18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65F18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65F18"/>
    <w:pPr>
      <w:suppressAutoHyphens/>
    </w:pPr>
  </w:style>
  <w:style w:type="paragraph" w:customStyle="1" w:styleId="TCE">
    <w:name w:val="TCE"/>
    <w:basedOn w:val="Normal"/>
    <w:rsid w:val="00D65F18"/>
    <w:pPr>
      <w:suppressAutoHyphens/>
      <w:ind w:left="144" w:hanging="144"/>
    </w:pPr>
  </w:style>
  <w:style w:type="paragraph" w:customStyle="1" w:styleId="EOS">
    <w:name w:val="EOS"/>
    <w:basedOn w:val="Normal"/>
    <w:rsid w:val="00D65F18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D65F18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D65F18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D65F18"/>
  </w:style>
  <w:style w:type="character" w:customStyle="1" w:styleId="SPN">
    <w:name w:val="SPN"/>
    <w:basedOn w:val="DefaultParagraphFont"/>
    <w:rsid w:val="00D65F18"/>
  </w:style>
  <w:style w:type="character" w:customStyle="1" w:styleId="SPD">
    <w:name w:val="SPD"/>
    <w:basedOn w:val="DefaultParagraphFont"/>
    <w:rsid w:val="00D65F18"/>
  </w:style>
  <w:style w:type="character" w:customStyle="1" w:styleId="NUM">
    <w:name w:val="NUM"/>
    <w:basedOn w:val="DefaultParagraphFont"/>
    <w:rsid w:val="00D65F18"/>
  </w:style>
  <w:style w:type="character" w:customStyle="1" w:styleId="NAM">
    <w:name w:val="NAM"/>
    <w:basedOn w:val="DefaultParagraphFont"/>
    <w:rsid w:val="00D65F18"/>
  </w:style>
  <w:style w:type="character" w:customStyle="1" w:styleId="SI">
    <w:name w:val="SI"/>
    <w:rsid w:val="00D65F18"/>
    <w:rPr>
      <w:color w:val="008080"/>
    </w:rPr>
  </w:style>
  <w:style w:type="character" w:customStyle="1" w:styleId="IP">
    <w:name w:val="IP"/>
    <w:rsid w:val="00D65F18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D65F18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65F18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D65F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1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F18"/>
    <w:rPr>
      <w:rFonts w:ascii="Tahoma" w:hAnsi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D65F18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D65F18"/>
    <w:rPr>
      <w:caps w:val="0"/>
    </w:rPr>
  </w:style>
  <w:style w:type="character" w:customStyle="1" w:styleId="HeaderChar">
    <w:name w:val="Header Char"/>
    <w:link w:val="Header"/>
    <w:uiPriority w:val="99"/>
    <w:rsid w:val="00D65F18"/>
    <w:rPr>
      <w:sz w:val="22"/>
    </w:rPr>
  </w:style>
  <w:style w:type="character" w:customStyle="1" w:styleId="FooterChar">
    <w:name w:val="Footer Char"/>
    <w:link w:val="Footer"/>
    <w:uiPriority w:val="99"/>
    <w:rsid w:val="00D65F18"/>
    <w:rPr>
      <w:rFonts w:ascii="Helvetica" w:hAnsi="Helvetica"/>
    </w:rPr>
  </w:style>
  <w:style w:type="character" w:styleId="PageNumber">
    <w:name w:val="page number"/>
    <w:basedOn w:val="DefaultParagraphFont"/>
    <w:uiPriority w:val="99"/>
    <w:unhideWhenUsed/>
    <w:rsid w:val="00D65F18"/>
  </w:style>
  <w:style w:type="paragraph" w:styleId="DocumentMap">
    <w:name w:val="Document Map"/>
    <w:basedOn w:val="Normal"/>
    <w:link w:val="DocumentMapChar"/>
    <w:uiPriority w:val="99"/>
    <w:semiHidden/>
    <w:unhideWhenUsed/>
    <w:rsid w:val="00D65F1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5F18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5F18"/>
    <w:rPr>
      <w:rFonts w:ascii="Helvetica" w:hAnsi="Helvetica"/>
      <w:color w:val="000000"/>
      <w:sz w:val="32"/>
    </w:rPr>
  </w:style>
  <w:style w:type="character" w:styleId="FollowedHyperlink">
    <w:name w:val="FollowedHyperlink"/>
    <w:rsid w:val="00D65F1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929"/>
    <w:rPr>
      <w:color w:val="605E5C"/>
      <w:shd w:val="clear" w:color="auto" w:fill="E1DFDD"/>
    </w:rPr>
  </w:style>
  <w:style w:type="table" w:styleId="TableGrid">
    <w:name w:val="Table Grid"/>
    <w:basedOn w:val="TableNormal"/>
    <w:rsid w:val="009A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falkenstein-door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7A7D3DFC3143B17E274B0A5C95BC" ma:contentTypeVersion="20" ma:contentTypeDescription="Create a new document." ma:contentTypeScope="" ma:versionID="ffebf56e5259364c93d7b3d60ca610e0">
  <xsd:schema xmlns:xsd="http://www.w3.org/2001/XMLSchema" xmlns:xs="http://www.w3.org/2001/XMLSchema" xmlns:p="http://schemas.microsoft.com/office/2006/metadata/properties" xmlns:ns2="675d919f-9d03-4388-a877-24f77d13b402" xmlns:ns3="a1af1661-c7c9-4ab7-849f-0991cc4d06f5" targetNamespace="http://schemas.microsoft.com/office/2006/metadata/properties" ma:root="true" ma:fieldsID="df5322eabc2308e98d561f3549eeb7f8" ns2:_="" ns3:_="">
    <xsd:import namespace="675d919f-9d03-4388-a877-24f77d13b402"/>
    <xsd:import namespace="a1af1661-c7c9-4ab7-849f-0991cc4d0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919f-9d03-4388-a877-24f77d1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01c56-b616-4733-b0fb-0b0d0292f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1661-c7c9-4ab7-849f-0991cc4d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43b886-f98d-4581-86e5-aab971f51448}" ma:internalName="TaxCatchAll" ma:showField="CatchAllData" ma:web="a1af1661-c7c9-4ab7-849f-0991cc4d0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d919f-9d03-4388-a877-24f77d13b402">
      <Terms xmlns="http://schemas.microsoft.com/office/infopath/2007/PartnerControls"/>
    </lcf76f155ced4ddcb4097134ff3c332f>
    <TaxCatchAll xmlns="a1af1661-c7c9-4ab7-849f-0991cc4d06f5" xsi:nil="true"/>
  </documentManagement>
</p:properties>
</file>

<file path=customXml/itemProps1.xml><?xml version="1.0" encoding="utf-8"?>
<ds:datastoreItem xmlns:ds="http://schemas.openxmlformats.org/officeDocument/2006/customXml" ds:itemID="{4C174837-0771-4D93-B9E9-5DFB7AD8F513}"/>
</file>

<file path=customXml/itemProps2.xml><?xml version="1.0" encoding="utf-8"?>
<ds:datastoreItem xmlns:ds="http://schemas.openxmlformats.org/officeDocument/2006/customXml" ds:itemID="{C2C750E8-8805-4D37-95A5-2E8B13D91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B6F71-B0FA-47AD-834F-5740D91DCC99}">
  <ds:schemaRefs>
    <ds:schemaRef ds:uri="http://schemas.microsoft.com/office/2006/metadata/properties"/>
    <ds:schemaRef ds:uri="http://schemas.microsoft.com/office/infopath/2007/PartnerControls"/>
    <ds:schemaRef ds:uri="536e0c9b-e9ed-49d7-969a-0829d8adf52a"/>
    <ds:schemaRef ds:uri="2b25823f-471a-4931-a1e3-c9df535c2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3243</Characters>
  <Application>Microsoft Office Word</Application>
  <DocSecurity>0</DocSecurity>
  <Lines>27</Lines>
  <Paragraphs>7</Paragraphs>
  <ScaleCrop>false</ScaleCrop>
  <Manager/>
  <Company>Cavity Sliders</Company>
  <LinksUpToDate>false</LinksUpToDate>
  <CharactersWithSpaces>3750</CharactersWithSpaces>
  <SharedDoc>false</SharedDoc>
  <HyperlinkBase/>
  <HLinks>
    <vt:vector size="6" baseType="variant"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mailto:sales@falkenstein-doors.com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Marius Richts</cp:lastModifiedBy>
  <cp:revision>199</cp:revision>
  <cp:lastPrinted>2014-04-20T00:23:00Z</cp:lastPrinted>
  <dcterms:created xsi:type="dcterms:W3CDTF">2024-01-17T11:59:00Z</dcterms:created>
  <dcterms:modified xsi:type="dcterms:W3CDTF">2024-10-14T15:11:00Z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0x01010006BE7A7D3DFC3143B17E274B0A5C95BC</vt:lpwstr>
  </property>
  <property fmtid="{D5CDD505-2E9C-101B-9397-08002B2CF9AE}" pid="3" name="MediaServiceImageTags">
    <vt:lpwstr/>
  </property>
</Properties>
</file>